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1A8B4" w14:textId="27F1C966" w:rsidR="000C178B" w:rsidRPr="000C178B" w:rsidRDefault="00C8149D" w:rsidP="000C178B">
      <w:pPr>
        <w:spacing w:line="360" w:lineRule="exact"/>
        <w:jc w:val="center"/>
        <w:rPr>
          <w:rFonts w:ascii="ＭＳ Ｐ明朝" w:eastAsia="ＭＳ Ｐ明朝" w:hAnsi="ＭＳ Ｐ明朝"/>
          <w:b/>
          <w:bCs/>
          <w:sz w:val="32"/>
          <w:szCs w:val="32"/>
        </w:rPr>
      </w:pPr>
      <w:r w:rsidRPr="000C178B">
        <w:rPr>
          <w:rFonts w:ascii="ＭＳ Ｐ明朝" w:eastAsia="ＭＳ Ｐ明朝" w:hAnsi="ＭＳ Ｐ明朝" w:hint="eastAsia"/>
          <w:b/>
          <w:bCs/>
          <w:sz w:val="32"/>
          <w:szCs w:val="32"/>
        </w:rPr>
        <w:t>訪問ブルーアイケアサービス</w:t>
      </w:r>
    </w:p>
    <w:p w14:paraId="0B7E6F6B" w14:textId="37395A15" w:rsidR="00E86FB8" w:rsidRPr="000C178B" w:rsidRDefault="00C8149D" w:rsidP="00D81632">
      <w:pPr>
        <w:spacing w:line="360" w:lineRule="exact"/>
        <w:jc w:val="center"/>
        <w:rPr>
          <w:rFonts w:ascii="ＭＳ Ｐ明朝" w:eastAsia="ＭＳ Ｐ明朝" w:hAnsi="ＭＳ Ｐ明朝"/>
          <w:b/>
          <w:bCs/>
          <w:sz w:val="32"/>
          <w:szCs w:val="32"/>
        </w:rPr>
      </w:pPr>
      <w:r w:rsidRPr="000C178B">
        <w:rPr>
          <w:rFonts w:ascii="ＭＳ Ｐ明朝" w:eastAsia="ＭＳ Ｐ明朝" w:hAnsi="ＭＳ Ｐ明朝" w:hint="eastAsia"/>
          <w:b/>
          <w:bCs/>
          <w:sz w:val="32"/>
          <w:szCs w:val="32"/>
        </w:rPr>
        <w:t>指定訪問介護事業運営規定</w:t>
      </w:r>
    </w:p>
    <w:p w14:paraId="13444684" w14:textId="77777777" w:rsidR="00C8149D" w:rsidRPr="000C178B" w:rsidRDefault="00C8149D" w:rsidP="00C8149D">
      <w:pPr>
        <w:spacing w:line="360" w:lineRule="exact"/>
        <w:rPr>
          <w:rFonts w:ascii="ＭＳ Ｐ明朝" w:eastAsia="ＭＳ Ｐ明朝" w:hAnsi="ＭＳ Ｐ明朝"/>
          <w:sz w:val="24"/>
          <w:szCs w:val="24"/>
        </w:rPr>
      </w:pPr>
    </w:p>
    <w:p w14:paraId="1F04AB22" w14:textId="6124887C" w:rsidR="00C8149D" w:rsidRPr="000C178B" w:rsidRDefault="00C8149D" w:rsidP="00C8149D">
      <w:pPr>
        <w:spacing w:line="360" w:lineRule="exact"/>
        <w:rPr>
          <w:rFonts w:ascii="ＭＳ Ｐ明朝" w:eastAsia="ＭＳ Ｐ明朝" w:hAnsi="ＭＳ Ｐ明朝"/>
          <w:sz w:val="24"/>
          <w:szCs w:val="24"/>
        </w:rPr>
      </w:pPr>
      <w:r w:rsidRPr="000C178B">
        <w:rPr>
          <w:rFonts w:ascii="ＭＳ Ｐ明朝" w:eastAsia="ＭＳ Ｐ明朝" w:hAnsi="ＭＳ Ｐ明朝" w:hint="eastAsia"/>
          <w:sz w:val="24"/>
          <w:szCs w:val="24"/>
        </w:rPr>
        <w:t>（事業の目的）</w:t>
      </w:r>
    </w:p>
    <w:p w14:paraId="5865F8B8" w14:textId="30A2EC65" w:rsidR="00C8149D" w:rsidRPr="000C178B" w:rsidRDefault="00C8149D" w:rsidP="000C178B">
      <w:pPr>
        <w:spacing w:line="360" w:lineRule="exact"/>
        <w:ind w:left="960" w:hangingChars="400" w:hanging="960"/>
        <w:rPr>
          <w:rFonts w:ascii="ＭＳ Ｐ明朝" w:eastAsia="ＭＳ Ｐ明朝" w:hAnsi="ＭＳ Ｐ明朝"/>
          <w:sz w:val="24"/>
          <w:szCs w:val="24"/>
        </w:rPr>
      </w:pPr>
      <w:r w:rsidRPr="000C178B">
        <w:rPr>
          <w:rFonts w:ascii="ＭＳ Ｐ明朝" w:eastAsia="ＭＳ Ｐ明朝" w:hAnsi="ＭＳ Ｐ明朝" w:hint="eastAsia"/>
          <w:sz w:val="24"/>
          <w:szCs w:val="24"/>
        </w:rPr>
        <w:t>第1条　この規程は、株式会社カネキチ青島建設が開設する訪問ブルーアイケアサービス（以下、「事業所」という。）が行う指定訪問介護の事業（以下「事業」という。）の適正な運営を確保するため、人員及び管理運営に関する事項を定め、事業所の訪問介護員等が、要介護状態にある利用者に対し、適正な指定訪問介護を提供することを目的とする。</w:t>
      </w:r>
    </w:p>
    <w:p w14:paraId="27FD8987" w14:textId="77777777" w:rsidR="00C8149D" w:rsidRPr="000C178B" w:rsidRDefault="00C8149D" w:rsidP="00C8149D">
      <w:pPr>
        <w:spacing w:line="360" w:lineRule="exact"/>
        <w:rPr>
          <w:rFonts w:ascii="ＭＳ Ｐ明朝" w:eastAsia="ＭＳ Ｐ明朝" w:hAnsi="ＭＳ Ｐ明朝"/>
          <w:sz w:val="24"/>
          <w:szCs w:val="24"/>
        </w:rPr>
      </w:pPr>
    </w:p>
    <w:p w14:paraId="28AB986F" w14:textId="76CE26A9" w:rsidR="00C8149D" w:rsidRPr="000C178B" w:rsidRDefault="00C8149D" w:rsidP="00C8149D">
      <w:pPr>
        <w:spacing w:line="360" w:lineRule="exact"/>
        <w:rPr>
          <w:rFonts w:ascii="ＭＳ Ｐ明朝" w:eastAsia="ＭＳ Ｐ明朝" w:hAnsi="ＭＳ Ｐ明朝"/>
          <w:sz w:val="24"/>
          <w:szCs w:val="24"/>
        </w:rPr>
      </w:pPr>
      <w:r w:rsidRPr="000C178B">
        <w:rPr>
          <w:rFonts w:ascii="ＭＳ Ｐ明朝" w:eastAsia="ＭＳ Ｐ明朝" w:hAnsi="ＭＳ Ｐ明朝" w:hint="eastAsia"/>
          <w:sz w:val="24"/>
          <w:szCs w:val="24"/>
        </w:rPr>
        <w:t>（事業の運営の方針）</w:t>
      </w:r>
    </w:p>
    <w:p w14:paraId="7999DB5D" w14:textId="10FD771E" w:rsidR="00C8149D" w:rsidRPr="000C178B" w:rsidRDefault="00C8149D" w:rsidP="000C178B">
      <w:pPr>
        <w:spacing w:line="360" w:lineRule="exact"/>
        <w:ind w:left="960" w:hangingChars="400" w:hanging="960"/>
        <w:rPr>
          <w:rFonts w:ascii="ＭＳ Ｐ明朝" w:eastAsia="ＭＳ Ｐ明朝" w:hAnsi="ＭＳ Ｐ明朝"/>
          <w:sz w:val="24"/>
          <w:szCs w:val="24"/>
        </w:rPr>
      </w:pPr>
      <w:r w:rsidRPr="000C178B">
        <w:rPr>
          <w:rFonts w:ascii="ＭＳ Ｐ明朝" w:eastAsia="ＭＳ Ｐ明朝" w:hAnsi="ＭＳ Ｐ明朝" w:hint="eastAsia"/>
          <w:sz w:val="24"/>
          <w:szCs w:val="24"/>
        </w:rPr>
        <w:t>第2条　事業の実施に当たっては、利用者の意思及び人格を尊重して、常に利用者の立場に立ったサービスの提供に努めるものとする。</w:t>
      </w:r>
    </w:p>
    <w:p w14:paraId="522529E3" w14:textId="7422CB38" w:rsidR="00C8149D" w:rsidRPr="000C178B" w:rsidRDefault="00C8149D" w:rsidP="000C178B">
      <w:pPr>
        <w:spacing w:line="360" w:lineRule="exact"/>
        <w:ind w:leftChars="200" w:left="900" w:hangingChars="200" w:hanging="480"/>
        <w:rPr>
          <w:rFonts w:ascii="ＭＳ Ｐ明朝" w:eastAsia="ＭＳ Ｐ明朝" w:hAnsi="ＭＳ Ｐ明朝"/>
          <w:sz w:val="24"/>
          <w:szCs w:val="24"/>
        </w:rPr>
      </w:pPr>
      <w:r w:rsidRPr="000C178B">
        <w:rPr>
          <w:rFonts w:ascii="ＭＳ Ｐ明朝" w:eastAsia="ＭＳ Ｐ明朝" w:hAnsi="ＭＳ Ｐ明朝" w:hint="eastAsia"/>
          <w:sz w:val="24"/>
          <w:szCs w:val="24"/>
        </w:rPr>
        <w:t xml:space="preserve">2　</w:t>
      </w:r>
      <w:r w:rsidR="000C178B">
        <w:rPr>
          <w:rFonts w:ascii="ＭＳ Ｐ明朝" w:eastAsia="ＭＳ Ｐ明朝" w:hAnsi="ＭＳ Ｐ明朝" w:hint="eastAsia"/>
          <w:sz w:val="24"/>
          <w:szCs w:val="24"/>
        </w:rPr>
        <w:t xml:space="preserve">　</w:t>
      </w:r>
      <w:r w:rsidRPr="000C178B">
        <w:rPr>
          <w:rFonts w:ascii="ＭＳ Ｐ明朝" w:eastAsia="ＭＳ Ｐ明朝" w:hAnsi="ＭＳ Ｐ明朝" w:hint="eastAsia"/>
          <w:sz w:val="24"/>
          <w:szCs w:val="24"/>
        </w:rPr>
        <w:t>指定訪問介護の事業は、利用者が要介護状態となった場合においても、利用者が可能</w:t>
      </w:r>
      <w:r w:rsidR="000C178B">
        <w:rPr>
          <w:rFonts w:ascii="ＭＳ Ｐ明朝" w:eastAsia="ＭＳ Ｐ明朝" w:hAnsi="ＭＳ Ｐ明朝" w:hint="eastAsia"/>
          <w:sz w:val="24"/>
          <w:szCs w:val="24"/>
        </w:rPr>
        <w:t xml:space="preserve">　</w:t>
      </w:r>
      <w:r w:rsidRPr="000C178B">
        <w:rPr>
          <w:rFonts w:ascii="ＭＳ Ｐ明朝" w:eastAsia="ＭＳ Ｐ明朝" w:hAnsi="ＭＳ Ｐ明朝" w:hint="eastAsia"/>
          <w:sz w:val="24"/>
          <w:szCs w:val="24"/>
        </w:rPr>
        <w:t>な限りその居宅に</w:t>
      </w:r>
      <w:r w:rsidR="00175F28" w:rsidRPr="000C178B">
        <w:rPr>
          <w:rFonts w:ascii="ＭＳ Ｐ明朝" w:eastAsia="ＭＳ Ｐ明朝" w:hAnsi="ＭＳ Ｐ明朝" w:hint="eastAsia"/>
          <w:sz w:val="24"/>
          <w:szCs w:val="24"/>
        </w:rPr>
        <w:t>おいて、その有する能力に応じ自立した日常生活を営むことができるよう、入浴、排せつ、食事の介護その他の生活全般にわたる援助を行うものとする。</w:t>
      </w:r>
    </w:p>
    <w:p w14:paraId="2FB91972" w14:textId="75DB0B7E" w:rsidR="00175F28" w:rsidRPr="000C178B" w:rsidRDefault="00175F28" w:rsidP="000C178B">
      <w:pPr>
        <w:spacing w:line="360" w:lineRule="exact"/>
        <w:ind w:leftChars="200" w:left="900" w:hangingChars="200" w:hanging="480"/>
        <w:rPr>
          <w:rFonts w:ascii="ＭＳ Ｐ明朝" w:eastAsia="ＭＳ Ｐ明朝" w:hAnsi="ＭＳ Ｐ明朝"/>
          <w:sz w:val="24"/>
          <w:szCs w:val="24"/>
        </w:rPr>
      </w:pPr>
      <w:r w:rsidRPr="000C178B">
        <w:rPr>
          <w:rFonts w:ascii="ＭＳ Ｐ明朝" w:eastAsia="ＭＳ Ｐ明朝" w:hAnsi="ＭＳ Ｐ明朝" w:hint="eastAsia"/>
          <w:sz w:val="24"/>
          <w:szCs w:val="24"/>
        </w:rPr>
        <w:t xml:space="preserve">3　</w:t>
      </w:r>
      <w:r w:rsidR="000C178B">
        <w:rPr>
          <w:rFonts w:ascii="ＭＳ Ｐ明朝" w:eastAsia="ＭＳ Ｐ明朝" w:hAnsi="ＭＳ Ｐ明朝" w:hint="eastAsia"/>
          <w:sz w:val="24"/>
          <w:szCs w:val="24"/>
        </w:rPr>
        <w:t xml:space="preserve">　</w:t>
      </w:r>
      <w:r w:rsidRPr="000C178B">
        <w:rPr>
          <w:rFonts w:ascii="ＭＳ Ｐ明朝" w:eastAsia="ＭＳ Ｐ明朝" w:hAnsi="ＭＳ Ｐ明朝" w:hint="eastAsia"/>
          <w:sz w:val="24"/>
          <w:szCs w:val="24"/>
        </w:rPr>
        <w:t>事業の実施に当たっては、地域との結びつきを重視し、関係市町村、居宅介護支援事業者、地域包括支援センター及び他の居宅サービス事業者並びにその他の保健医療サービス及び福祉サービスを提供する者との密接な連携を図り、総合的なサービスの提供に努めるものとする。</w:t>
      </w:r>
    </w:p>
    <w:p w14:paraId="3F4E3BBE" w14:textId="77777777" w:rsidR="00175F28" w:rsidRPr="000C178B" w:rsidRDefault="00175F28" w:rsidP="00C8149D">
      <w:pPr>
        <w:spacing w:line="360" w:lineRule="exact"/>
        <w:rPr>
          <w:rFonts w:ascii="ＭＳ Ｐ明朝" w:eastAsia="ＭＳ Ｐ明朝" w:hAnsi="ＭＳ Ｐ明朝"/>
          <w:sz w:val="24"/>
          <w:szCs w:val="24"/>
        </w:rPr>
      </w:pPr>
    </w:p>
    <w:p w14:paraId="13FC681E" w14:textId="64EBD554" w:rsidR="00175F28" w:rsidRPr="000C178B" w:rsidRDefault="00175F28" w:rsidP="00C8149D">
      <w:pPr>
        <w:spacing w:line="360" w:lineRule="exact"/>
        <w:rPr>
          <w:rFonts w:ascii="ＭＳ Ｐ明朝" w:eastAsia="ＭＳ Ｐ明朝" w:hAnsi="ＭＳ Ｐ明朝"/>
          <w:sz w:val="24"/>
          <w:szCs w:val="24"/>
        </w:rPr>
      </w:pPr>
      <w:r w:rsidRPr="000C178B">
        <w:rPr>
          <w:rFonts w:ascii="ＭＳ Ｐ明朝" w:eastAsia="ＭＳ Ｐ明朝" w:hAnsi="ＭＳ Ｐ明朝" w:hint="eastAsia"/>
          <w:sz w:val="24"/>
          <w:szCs w:val="24"/>
        </w:rPr>
        <w:t>（事業所の名称等）</w:t>
      </w:r>
    </w:p>
    <w:p w14:paraId="00408C44" w14:textId="72B22511" w:rsidR="00175F28" w:rsidRPr="000C178B" w:rsidRDefault="00175F28" w:rsidP="00C8149D">
      <w:pPr>
        <w:spacing w:line="360" w:lineRule="exact"/>
        <w:rPr>
          <w:rFonts w:ascii="ＭＳ Ｐ明朝" w:eastAsia="ＭＳ Ｐ明朝" w:hAnsi="ＭＳ Ｐ明朝"/>
          <w:sz w:val="24"/>
          <w:szCs w:val="24"/>
        </w:rPr>
      </w:pPr>
      <w:r w:rsidRPr="000C178B">
        <w:rPr>
          <w:rFonts w:ascii="ＭＳ Ｐ明朝" w:eastAsia="ＭＳ Ｐ明朝" w:hAnsi="ＭＳ Ｐ明朝" w:hint="eastAsia"/>
          <w:sz w:val="24"/>
          <w:szCs w:val="24"/>
        </w:rPr>
        <w:t>第3条　事業を行う事業所の名称及び所在地は、次のとおりとする。</w:t>
      </w:r>
    </w:p>
    <w:p w14:paraId="6B4674BE" w14:textId="047271A6" w:rsidR="00175F28" w:rsidRPr="000C178B" w:rsidRDefault="00175F28" w:rsidP="000C178B">
      <w:pPr>
        <w:spacing w:line="360" w:lineRule="exact"/>
        <w:ind w:firstLineChars="400" w:firstLine="960"/>
        <w:rPr>
          <w:rFonts w:ascii="ＭＳ Ｐ明朝" w:eastAsia="ＭＳ Ｐ明朝" w:hAnsi="ＭＳ Ｐ明朝"/>
          <w:sz w:val="24"/>
          <w:szCs w:val="24"/>
        </w:rPr>
      </w:pPr>
      <w:r w:rsidRPr="000C178B">
        <w:rPr>
          <w:rFonts w:ascii="ＭＳ Ｐ明朝" w:eastAsia="ＭＳ Ｐ明朝" w:hAnsi="ＭＳ Ｐ明朝" w:hint="eastAsia"/>
          <w:sz w:val="24"/>
          <w:szCs w:val="24"/>
        </w:rPr>
        <w:t>（１）名　称　訪問ブルーアイケアサービス</w:t>
      </w:r>
    </w:p>
    <w:p w14:paraId="1A23032B" w14:textId="61FBA4BF" w:rsidR="00175F28" w:rsidRPr="000C178B" w:rsidRDefault="00175F28" w:rsidP="000C178B">
      <w:pPr>
        <w:spacing w:line="360" w:lineRule="exact"/>
        <w:ind w:firstLineChars="400" w:firstLine="960"/>
        <w:rPr>
          <w:rFonts w:ascii="ＭＳ Ｐ明朝" w:eastAsia="ＭＳ Ｐ明朝" w:hAnsi="ＭＳ Ｐ明朝"/>
          <w:sz w:val="24"/>
          <w:szCs w:val="24"/>
        </w:rPr>
      </w:pPr>
      <w:r w:rsidRPr="000C178B">
        <w:rPr>
          <w:rFonts w:ascii="ＭＳ Ｐ明朝" w:eastAsia="ＭＳ Ｐ明朝" w:hAnsi="ＭＳ Ｐ明朝" w:hint="eastAsia"/>
          <w:sz w:val="24"/>
          <w:szCs w:val="24"/>
        </w:rPr>
        <w:t>（２）所在地　静岡県静岡市駿河区小鹿205　サングリーン静鹿101号室</w:t>
      </w:r>
    </w:p>
    <w:p w14:paraId="39199E50" w14:textId="77777777" w:rsidR="00175F28" w:rsidRPr="000C178B" w:rsidRDefault="00175F28" w:rsidP="00C8149D">
      <w:pPr>
        <w:spacing w:line="360" w:lineRule="exact"/>
        <w:rPr>
          <w:rFonts w:ascii="ＭＳ Ｐ明朝" w:eastAsia="ＭＳ Ｐ明朝" w:hAnsi="ＭＳ Ｐ明朝"/>
          <w:sz w:val="24"/>
          <w:szCs w:val="24"/>
        </w:rPr>
      </w:pPr>
    </w:p>
    <w:p w14:paraId="43859E0C" w14:textId="00167A7D" w:rsidR="00175F28" w:rsidRPr="000C178B" w:rsidRDefault="00175F28" w:rsidP="00C8149D">
      <w:pPr>
        <w:spacing w:line="360" w:lineRule="exact"/>
        <w:rPr>
          <w:rFonts w:ascii="ＭＳ Ｐ明朝" w:eastAsia="ＭＳ Ｐ明朝" w:hAnsi="ＭＳ Ｐ明朝"/>
          <w:sz w:val="24"/>
          <w:szCs w:val="24"/>
        </w:rPr>
      </w:pPr>
      <w:r w:rsidRPr="000C178B">
        <w:rPr>
          <w:rFonts w:ascii="ＭＳ Ｐ明朝" w:eastAsia="ＭＳ Ｐ明朝" w:hAnsi="ＭＳ Ｐ明朝" w:hint="eastAsia"/>
          <w:sz w:val="24"/>
          <w:szCs w:val="24"/>
        </w:rPr>
        <w:t>（従業者の職種、員数及び職務の内容）</w:t>
      </w:r>
    </w:p>
    <w:p w14:paraId="4DC2ABDD" w14:textId="3DE3A593" w:rsidR="00175F28" w:rsidRPr="000C178B" w:rsidRDefault="00175F28" w:rsidP="00C8149D">
      <w:pPr>
        <w:spacing w:line="360" w:lineRule="exact"/>
        <w:rPr>
          <w:rFonts w:ascii="ＭＳ Ｐ明朝" w:eastAsia="ＭＳ Ｐ明朝" w:hAnsi="ＭＳ Ｐ明朝"/>
          <w:sz w:val="24"/>
          <w:szCs w:val="24"/>
        </w:rPr>
      </w:pPr>
      <w:r w:rsidRPr="000C178B">
        <w:rPr>
          <w:rFonts w:ascii="ＭＳ Ｐ明朝" w:eastAsia="ＭＳ Ｐ明朝" w:hAnsi="ＭＳ Ｐ明朝" w:hint="eastAsia"/>
          <w:sz w:val="24"/>
          <w:szCs w:val="24"/>
        </w:rPr>
        <w:t>第4条　事業所に勤務する従業者</w:t>
      </w:r>
      <w:r w:rsidR="00331375" w:rsidRPr="000C178B">
        <w:rPr>
          <w:rFonts w:ascii="ＭＳ Ｐ明朝" w:eastAsia="ＭＳ Ｐ明朝" w:hAnsi="ＭＳ Ｐ明朝" w:hint="eastAsia"/>
          <w:sz w:val="24"/>
          <w:szCs w:val="24"/>
        </w:rPr>
        <w:t>の職種、員数及び職務の内容は次のとおりとする。</w:t>
      </w:r>
    </w:p>
    <w:p w14:paraId="6902D731" w14:textId="21E1E9B8" w:rsidR="00331375" w:rsidRPr="000C178B" w:rsidRDefault="00331375" w:rsidP="000C178B">
      <w:pPr>
        <w:spacing w:line="360" w:lineRule="exact"/>
        <w:ind w:firstLineChars="400" w:firstLine="960"/>
        <w:rPr>
          <w:rFonts w:ascii="ＭＳ Ｐ明朝" w:eastAsia="ＭＳ Ｐ明朝" w:hAnsi="ＭＳ Ｐ明朝"/>
          <w:sz w:val="24"/>
          <w:szCs w:val="24"/>
        </w:rPr>
      </w:pPr>
      <w:r w:rsidRPr="000C178B">
        <w:rPr>
          <w:rFonts w:ascii="ＭＳ Ｐ明朝" w:eastAsia="ＭＳ Ｐ明朝" w:hAnsi="ＭＳ Ｐ明朝" w:hint="eastAsia"/>
          <w:sz w:val="24"/>
          <w:szCs w:val="24"/>
        </w:rPr>
        <w:t>（１）管理者　1人</w:t>
      </w:r>
    </w:p>
    <w:p w14:paraId="2DBFD7BF" w14:textId="3F5AA064" w:rsidR="00331375" w:rsidRPr="000C178B" w:rsidRDefault="00331375" w:rsidP="000C178B">
      <w:pPr>
        <w:spacing w:line="360" w:lineRule="exact"/>
        <w:ind w:left="960" w:hangingChars="400" w:hanging="960"/>
        <w:rPr>
          <w:rFonts w:ascii="ＭＳ Ｐ明朝" w:eastAsia="ＭＳ Ｐ明朝" w:hAnsi="ＭＳ Ｐ明朝"/>
          <w:sz w:val="24"/>
          <w:szCs w:val="24"/>
        </w:rPr>
      </w:pPr>
      <w:r w:rsidRPr="000C178B">
        <w:rPr>
          <w:rFonts w:ascii="ＭＳ Ｐ明朝" w:eastAsia="ＭＳ Ｐ明朝" w:hAnsi="ＭＳ Ｐ明朝" w:hint="eastAsia"/>
          <w:sz w:val="24"/>
          <w:szCs w:val="24"/>
        </w:rPr>
        <w:t xml:space="preserve">　　　</w:t>
      </w:r>
      <w:r w:rsidR="000C178B">
        <w:rPr>
          <w:rFonts w:ascii="ＭＳ Ｐ明朝" w:eastAsia="ＭＳ Ｐ明朝" w:hAnsi="ＭＳ Ｐ明朝" w:hint="eastAsia"/>
          <w:sz w:val="24"/>
          <w:szCs w:val="24"/>
        </w:rPr>
        <w:t xml:space="preserve">　　　</w:t>
      </w:r>
      <w:r w:rsidRPr="000C178B">
        <w:rPr>
          <w:rFonts w:ascii="ＭＳ Ｐ明朝" w:eastAsia="ＭＳ Ｐ明朝" w:hAnsi="ＭＳ Ｐ明朝" w:hint="eastAsia"/>
          <w:sz w:val="24"/>
          <w:szCs w:val="24"/>
        </w:rPr>
        <w:t>事業所の従業者の管理及び業務の管理を一元的に行うとともに、従業者に事業に関する法令の規定を遵守させるため必要な指揮命令を行う。</w:t>
      </w:r>
    </w:p>
    <w:p w14:paraId="0300B724" w14:textId="5F0E9DFC" w:rsidR="00331375" w:rsidRPr="000C178B" w:rsidRDefault="00331375" w:rsidP="000C178B">
      <w:pPr>
        <w:spacing w:line="360" w:lineRule="exact"/>
        <w:ind w:leftChars="200" w:left="420" w:firstLineChars="200" w:firstLine="480"/>
        <w:rPr>
          <w:rFonts w:ascii="ＭＳ Ｐ明朝" w:eastAsia="ＭＳ Ｐ明朝" w:hAnsi="ＭＳ Ｐ明朝"/>
          <w:sz w:val="24"/>
          <w:szCs w:val="24"/>
        </w:rPr>
      </w:pPr>
      <w:r w:rsidRPr="000C178B">
        <w:rPr>
          <w:rFonts w:ascii="ＭＳ Ｐ明朝" w:eastAsia="ＭＳ Ｐ明朝" w:hAnsi="ＭＳ Ｐ明朝" w:hint="eastAsia"/>
          <w:sz w:val="24"/>
          <w:szCs w:val="24"/>
        </w:rPr>
        <w:t>（２）サービス提供責任者　1人以上</w:t>
      </w:r>
    </w:p>
    <w:p w14:paraId="134266B2" w14:textId="12C7F62C" w:rsidR="00331375" w:rsidRPr="000C178B" w:rsidRDefault="00331375" w:rsidP="000C178B">
      <w:pPr>
        <w:spacing w:line="360" w:lineRule="exact"/>
        <w:ind w:left="960" w:hangingChars="400" w:hanging="960"/>
        <w:rPr>
          <w:rFonts w:ascii="ＭＳ Ｐ明朝" w:eastAsia="ＭＳ Ｐ明朝" w:hAnsi="ＭＳ Ｐ明朝"/>
          <w:sz w:val="24"/>
          <w:szCs w:val="24"/>
        </w:rPr>
      </w:pPr>
      <w:r w:rsidRPr="000C178B">
        <w:rPr>
          <w:rFonts w:ascii="ＭＳ Ｐ明朝" w:eastAsia="ＭＳ Ｐ明朝" w:hAnsi="ＭＳ Ｐ明朝" w:hint="eastAsia"/>
          <w:sz w:val="24"/>
          <w:szCs w:val="24"/>
        </w:rPr>
        <w:t xml:space="preserve">　　</w:t>
      </w:r>
      <w:r w:rsidR="000C178B">
        <w:rPr>
          <w:rFonts w:ascii="ＭＳ Ｐ明朝" w:eastAsia="ＭＳ Ｐ明朝" w:hAnsi="ＭＳ Ｐ明朝" w:hint="eastAsia"/>
          <w:sz w:val="24"/>
          <w:szCs w:val="24"/>
        </w:rPr>
        <w:t xml:space="preserve">　　</w:t>
      </w:r>
      <w:r w:rsidRPr="000C178B">
        <w:rPr>
          <w:rFonts w:ascii="ＭＳ Ｐ明朝" w:eastAsia="ＭＳ Ｐ明朝" w:hAnsi="ＭＳ Ｐ明朝" w:hint="eastAsia"/>
          <w:sz w:val="24"/>
          <w:szCs w:val="24"/>
        </w:rPr>
        <w:t xml:space="preserve">　</w:t>
      </w:r>
      <w:r w:rsidR="000C178B">
        <w:rPr>
          <w:rFonts w:ascii="ＭＳ Ｐ明朝" w:eastAsia="ＭＳ Ｐ明朝" w:hAnsi="ＭＳ Ｐ明朝" w:hint="eastAsia"/>
          <w:sz w:val="24"/>
          <w:szCs w:val="24"/>
        </w:rPr>
        <w:t xml:space="preserve">　</w:t>
      </w:r>
      <w:r w:rsidRPr="000C178B">
        <w:rPr>
          <w:rFonts w:ascii="ＭＳ Ｐ明朝" w:eastAsia="ＭＳ Ｐ明朝" w:hAnsi="ＭＳ Ｐ明朝" w:hint="eastAsia"/>
          <w:sz w:val="24"/>
          <w:szCs w:val="24"/>
        </w:rPr>
        <w:t>事業所に対する指定訪問介護等の利用の申込みに係る調整、訪問介護員等に対する技術指導、訪問介護計画の作成、居宅介護支援事業者に対する必要な情報の提供等を行う。</w:t>
      </w:r>
    </w:p>
    <w:p w14:paraId="7E5DB1B5" w14:textId="0177AEFD" w:rsidR="00331375" w:rsidRPr="000C178B" w:rsidRDefault="00331375" w:rsidP="000C178B">
      <w:pPr>
        <w:spacing w:line="360" w:lineRule="exact"/>
        <w:ind w:leftChars="200" w:left="420" w:firstLineChars="200" w:firstLine="480"/>
        <w:rPr>
          <w:rFonts w:ascii="ＭＳ Ｐ明朝" w:eastAsia="ＭＳ Ｐ明朝" w:hAnsi="ＭＳ Ｐ明朝"/>
          <w:sz w:val="24"/>
          <w:szCs w:val="24"/>
        </w:rPr>
      </w:pPr>
      <w:r w:rsidRPr="000C178B">
        <w:rPr>
          <w:rFonts w:ascii="ＭＳ Ｐ明朝" w:eastAsia="ＭＳ Ｐ明朝" w:hAnsi="ＭＳ Ｐ明朝" w:hint="eastAsia"/>
          <w:sz w:val="24"/>
          <w:szCs w:val="24"/>
        </w:rPr>
        <w:t>（３）訪問介護員　5名以上</w:t>
      </w:r>
    </w:p>
    <w:p w14:paraId="52435C44" w14:textId="55D7A270" w:rsidR="00331375" w:rsidRPr="000C178B" w:rsidRDefault="00331375" w:rsidP="00331375">
      <w:pPr>
        <w:spacing w:line="360" w:lineRule="exact"/>
        <w:ind w:left="480" w:hangingChars="200" w:hanging="480"/>
        <w:rPr>
          <w:rFonts w:ascii="ＭＳ Ｐ明朝" w:eastAsia="ＭＳ Ｐ明朝" w:hAnsi="ＭＳ Ｐ明朝"/>
          <w:sz w:val="24"/>
          <w:szCs w:val="24"/>
        </w:rPr>
      </w:pPr>
      <w:r w:rsidRPr="000C178B">
        <w:rPr>
          <w:rFonts w:ascii="ＭＳ Ｐ明朝" w:eastAsia="ＭＳ Ｐ明朝" w:hAnsi="ＭＳ Ｐ明朝" w:hint="eastAsia"/>
          <w:sz w:val="24"/>
          <w:szCs w:val="24"/>
        </w:rPr>
        <w:t xml:space="preserve">　　　</w:t>
      </w:r>
      <w:r w:rsidR="000C178B">
        <w:rPr>
          <w:rFonts w:ascii="ＭＳ Ｐ明朝" w:eastAsia="ＭＳ Ｐ明朝" w:hAnsi="ＭＳ Ｐ明朝" w:hint="eastAsia"/>
          <w:sz w:val="24"/>
          <w:szCs w:val="24"/>
        </w:rPr>
        <w:t xml:space="preserve">　　　</w:t>
      </w:r>
      <w:r w:rsidRPr="000C178B">
        <w:rPr>
          <w:rFonts w:ascii="ＭＳ Ｐ明朝" w:eastAsia="ＭＳ Ｐ明朝" w:hAnsi="ＭＳ Ｐ明朝" w:hint="eastAsia"/>
          <w:sz w:val="24"/>
          <w:szCs w:val="24"/>
        </w:rPr>
        <w:t>指定訪問介護の提供に当たる。</w:t>
      </w:r>
    </w:p>
    <w:p w14:paraId="1CF242AF" w14:textId="77777777" w:rsidR="00331375" w:rsidRPr="000C178B" w:rsidRDefault="00331375" w:rsidP="00331375">
      <w:pPr>
        <w:spacing w:line="360" w:lineRule="exact"/>
        <w:ind w:left="480" w:hangingChars="200" w:hanging="480"/>
        <w:rPr>
          <w:rFonts w:ascii="ＭＳ Ｐ明朝" w:eastAsia="ＭＳ Ｐ明朝" w:hAnsi="ＭＳ Ｐ明朝"/>
          <w:sz w:val="24"/>
          <w:szCs w:val="24"/>
        </w:rPr>
      </w:pPr>
    </w:p>
    <w:p w14:paraId="11F1D3AA" w14:textId="4A584E9A" w:rsidR="00331375" w:rsidRPr="000C178B" w:rsidRDefault="00331375" w:rsidP="00331375">
      <w:pPr>
        <w:spacing w:line="360" w:lineRule="exact"/>
        <w:ind w:left="480" w:hangingChars="200" w:hanging="480"/>
        <w:rPr>
          <w:rFonts w:ascii="ＭＳ Ｐ明朝" w:eastAsia="ＭＳ Ｐ明朝" w:hAnsi="ＭＳ Ｐ明朝"/>
          <w:sz w:val="24"/>
          <w:szCs w:val="24"/>
        </w:rPr>
      </w:pPr>
      <w:r w:rsidRPr="000C178B">
        <w:rPr>
          <w:rFonts w:ascii="ＭＳ Ｐ明朝" w:eastAsia="ＭＳ Ｐ明朝" w:hAnsi="ＭＳ Ｐ明朝" w:hint="eastAsia"/>
          <w:sz w:val="24"/>
          <w:szCs w:val="24"/>
        </w:rPr>
        <w:t>（営業日及び営業時間）</w:t>
      </w:r>
    </w:p>
    <w:p w14:paraId="0E711D3F" w14:textId="5FF9273A" w:rsidR="00331375" w:rsidRPr="000C178B" w:rsidRDefault="00331375" w:rsidP="00331375">
      <w:pPr>
        <w:spacing w:line="360" w:lineRule="exact"/>
        <w:ind w:left="480" w:hangingChars="200" w:hanging="480"/>
        <w:rPr>
          <w:rFonts w:ascii="ＭＳ Ｐ明朝" w:eastAsia="ＭＳ Ｐ明朝" w:hAnsi="ＭＳ Ｐ明朝"/>
          <w:sz w:val="24"/>
          <w:szCs w:val="24"/>
        </w:rPr>
      </w:pPr>
      <w:r w:rsidRPr="000C178B">
        <w:rPr>
          <w:rFonts w:ascii="ＭＳ Ｐ明朝" w:eastAsia="ＭＳ Ｐ明朝" w:hAnsi="ＭＳ Ｐ明朝" w:hint="eastAsia"/>
          <w:sz w:val="24"/>
          <w:szCs w:val="24"/>
        </w:rPr>
        <w:lastRenderedPageBreak/>
        <w:t>第5条　事業所の営業日及び営業時間は、次のとおりとする。</w:t>
      </w:r>
    </w:p>
    <w:p w14:paraId="0B67CC1F" w14:textId="7945779C" w:rsidR="00331375" w:rsidRPr="000C178B" w:rsidRDefault="00331375" w:rsidP="000C178B">
      <w:pPr>
        <w:spacing w:line="360" w:lineRule="exact"/>
        <w:ind w:leftChars="200" w:left="420" w:firstLineChars="200" w:firstLine="480"/>
        <w:rPr>
          <w:rFonts w:ascii="ＭＳ Ｐ明朝" w:eastAsia="ＭＳ Ｐ明朝" w:hAnsi="ＭＳ Ｐ明朝"/>
          <w:sz w:val="24"/>
          <w:szCs w:val="24"/>
        </w:rPr>
      </w:pPr>
      <w:r w:rsidRPr="000C178B">
        <w:rPr>
          <w:rFonts w:ascii="ＭＳ Ｐ明朝" w:eastAsia="ＭＳ Ｐ明朝" w:hAnsi="ＭＳ Ｐ明朝" w:hint="eastAsia"/>
          <w:sz w:val="24"/>
          <w:szCs w:val="24"/>
        </w:rPr>
        <w:t xml:space="preserve">（１）営業日　</w:t>
      </w:r>
      <w:r w:rsidR="00D81632" w:rsidRPr="000C178B">
        <w:rPr>
          <w:rFonts w:ascii="ＭＳ Ｐ明朝" w:eastAsia="ＭＳ Ｐ明朝" w:hAnsi="ＭＳ Ｐ明朝" w:hint="eastAsia"/>
          <w:sz w:val="24"/>
          <w:szCs w:val="24"/>
        </w:rPr>
        <w:t>月～金曜日　ただし、祝日、8/13～8/15・12/30～1/3を除く。</w:t>
      </w:r>
    </w:p>
    <w:p w14:paraId="26F3B329" w14:textId="26EA81F9" w:rsidR="00D81632" w:rsidRPr="000C178B" w:rsidRDefault="00D81632" w:rsidP="000C178B">
      <w:pPr>
        <w:spacing w:line="360" w:lineRule="exact"/>
        <w:ind w:leftChars="200" w:left="420" w:firstLineChars="200" w:firstLine="480"/>
        <w:rPr>
          <w:rFonts w:ascii="ＭＳ Ｐ明朝" w:eastAsia="ＭＳ Ｐ明朝" w:hAnsi="ＭＳ Ｐ明朝"/>
          <w:sz w:val="24"/>
          <w:szCs w:val="24"/>
        </w:rPr>
      </w:pPr>
      <w:r w:rsidRPr="000C178B">
        <w:rPr>
          <w:rFonts w:ascii="ＭＳ Ｐ明朝" w:eastAsia="ＭＳ Ｐ明朝" w:hAnsi="ＭＳ Ｐ明朝" w:hint="eastAsia"/>
          <w:sz w:val="24"/>
          <w:szCs w:val="24"/>
        </w:rPr>
        <w:t>（２）営業時間　9時～18時</w:t>
      </w:r>
    </w:p>
    <w:p w14:paraId="59044D28" w14:textId="1B9E76E5" w:rsidR="00D81632" w:rsidRPr="000C178B" w:rsidRDefault="00D81632" w:rsidP="000C178B">
      <w:pPr>
        <w:spacing w:line="360" w:lineRule="exact"/>
        <w:ind w:leftChars="200" w:left="420" w:firstLineChars="200" w:firstLine="480"/>
        <w:rPr>
          <w:rFonts w:ascii="ＭＳ Ｐ明朝" w:eastAsia="ＭＳ Ｐ明朝" w:hAnsi="ＭＳ Ｐ明朝"/>
          <w:sz w:val="24"/>
          <w:szCs w:val="24"/>
        </w:rPr>
      </w:pPr>
      <w:r w:rsidRPr="000C178B">
        <w:rPr>
          <w:rFonts w:ascii="ＭＳ Ｐ明朝" w:eastAsia="ＭＳ Ｐ明朝" w:hAnsi="ＭＳ Ｐ明朝" w:hint="eastAsia"/>
          <w:sz w:val="24"/>
          <w:szCs w:val="24"/>
        </w:rPr>
        <w:t>（３）連絡体制　電話等により、２４時間常時連絡が可能な体制をとる。</w:t>
      </w:r>
    </w:p>
    <w:p w14:paraId="2D38E1D6" w14:textId="77777777" w:rsidR="00D81632" w:rsidRPr="000C178B" w:rsidRDefault="00D81632" w:rsidP="00331375">
      <w:pPr>
        <w:spacing w:line="360" w:lineRule="exact"/>
        <w:ind w:left="480" w:hangingChars="200" w:hanging="480"/>
        <w:rPr>
          <w:rFonts w:ascii="ＭＳ Ｐ明朝" w:eastAsia="ＭＳ Ｐ明朝" w:hAnsi="ＭＳ Ｐ明朝"/>
          <w:sz w:val="24"/>
          <w:szCs w:val="24"/>
        </w:rPr>
      </w:pPr>
    </w:p>
    <w:p w14:paraId="027B608F" w14:textId="3F345FE7" w:rsidR="00D81632" w:rsidRPr="000C178B" w:rsidRDefault="00D81632" w:rsidP="00331375">
      <w:pPr>
        <w:spacing w:line="360" w:lineRule="exact"/>
        <w:ind w:left="480" w:hangingChars="200" w:hanging="480"/>
        <w:rPr>
          <w:rFonts w:ascii="ＭＳ Ｐ明朝" w:eastAsia="ＭＳ Ｐ明朝" w:hAnsi="ＭＳ Ｐ明朝"/>
          <w:sz w:val="24"/>
          <w:szCs w:val="24"/>
        </w:rPr>
      </w:pPr>
      <w:r w:rsidRPr="000C178B">
        <w:rPr>
          <w:rFonts w:ascii="ＭＳ Ｐ明朝" w:eastAsia="ＭＳ Ｐ明朝" w:hAnsi="ＭＳ Ｐ明朝" w:hint="eastAsia"/>
          <w:sz w:val="24"/>
          <w:szCs w:val="24"/>
        </w:rPr>
        <w:t>（指定訪問介護の内容）</w:t>
      </w:r>
    </w:p>
    <w:p w14:paraId="323137B4" w14:textId="05C49DEB" w:rsidR="00D81632" w:rsidRPr="000C178B" w:rsidRDefault="00D81632" w:rsidP="00331375">
      <w:pPr>
        <w:spacing w:line="360" w:lineRule="exact"/>
        <w:ind w:left="480" w:hangingChars="200" w:hanging="480"/>
        <w:rPr>
          <w:rFonts w:ascii="ＭＳ Ｐ明朝" w:eastAsia="ＭＳ Ｐ明朝" w:hAnsi="ＭＳ Ｐ明朝"/>
          <w:sz w:val="24"/>
          <w:szCs w:val="24"/>
        </w:rPr>
      </w:pPr>
      <w:r w:rsidRPr="000C178B">
        <w:rPr>
          <w:rFonts w:ascii="ＭＳ Ｐ明朝" w:eastAsia="ＭＳ Ｐ明朝" w:hAnsi="ＭＳ Ｐ明朝" w:hint="eastAsia"/>
          <w:sz w:val="24"/>
          <w:szCs w:val="24"/>
        </w:rPr>
        <w:t>第</w:t>
      </w:r>
      <w:r w:rsidR="0056095A">
        <w:rPr>
          <w:rFonts w:ascii="ＭＳ Ｐ明朝" w:eastAsia="ＭＳ Ｐ明朝" w:hAnsi="ＭＳ Ｐ明朝" w:hint="eastAsia"/>
          <w:sz w:val="24"/>
          <w:szCs w:val="24"/>
        </w:rPr>
        <w:t>6</w:t>
      </w:r>
      <w:r w:rsidRPr="000C178B">
        <w:rPr>
          <w:rFonts w:ascii="ＭＳ Ｐ明朝" w:eastAsia="ＭＳ Ｐ明朝" w:hAnsi="ＭＳ Ｐ明朝" w:hint="eastAsia"/>
          <w:sz w:val="24"/>
          <w:szCs w:val="24"/>
        </w:rPr>
        <w:t>条　指定訪問介護の内容は次のとおりとする。</w:t>
      </w:r>
    </w:p>
    <w:p w14:paraId="6FF68B42" w14:textId="6B5ABF21" w:rsidR="00D81632" w:rsidRPr="000C178B" w:rsidRDefault="00D81632" w:rsidP="000C178B">
      <w:pPr>
        <w:spacing w:line="360" w:lineRule="exact"/>
        <w:ind w:leftChars="200" w:left="420" w:firstLineChars="200" w:firstLine="480"/>
        <w:rPr>
          <w:rFonts w:ascii="ＭＳ Ｐ明朝" w:eastAsia="ＭＳ Ｐ明朝" w:hAnsi="ＭＳ Ｐ明朝"/>
          <w:sz w:val="24"/>
          <w:szCs w:val="24"/>
        </w:rPr>
      </w:pPr>
      <w:r w:rsidRPr="000C178B">
        <w:rPr>
          <w:rFonts w:ascii="ＭＳ Ｐ明朝" w:eastAsia="ＭＳ Ｐ明朝" w:hAnsi="ＭＳ Ｐ明朝" w:hint="eastAsia"/>
          <w:sz w:val="24"/>
          <w:szCs w:val="24"/>
        </w:rPr>
        <w:t>（１）身体介護</w:t>
      </w:r>
    </w:p>
    <w:p w14:paraId="6543A50F" w14:textId="2BBDA264" w:rsidR="00D81632" w:rsidRPr="000C178B" w:rsidRDefault="00D81632" w:rsidP="000C178B">
      <w:pPr>
        <w:spacing w:line="360" w:lineRule="exact"/>
        <w:ind w:leftChars="200" w:left="420" w:firstLineChars="200" w:firstLine="480"/>
        <w:rPr>
          <w:rFonts w:ascii="ＭＳ Ｐ明朝" w:eastAsia="ＭＳ Ｐ明朝" w:hAnsi="ＭＳ Ｐ明朝"/>
          <w:sz w:val="24"/>
          <w:szCs w:val="24"/>
        </w:rPr>
      </w:pPr>
      <w:r w:rsidRPr="000C178B">
        <w:rPr>
          <w:rFonts w:ascii="ＭＳ Ｐ明朝" w:eastAsia="ＭＳ Ｐ明朝" w:hAnsi="ＭＳ Ｐ明朝" w:hint="eastAsia"/>
          <w:sz w:val="24"/>
          <w:szCs w:val="24"/>
        </w:rPr>
        <w:t>（２）生活援助</w:t>
      </w:r>
    </w:p>
    <w:p w14:paraId="4CA31118" w14:textId="77777777" w:rsidR="00D81632" w:rsidRPr="000C178B" w:rsidRDefault="00D81632" w:rsidP="00331375">
      <w:pPr>
        <w:spacing w:line="360" w:lineRule="exact"/>
        <w:ind w:left="480" w:hangingChars="200" w:hanging="480"/>
        <w:rPr>
          <w:rFonts w:ascii="ＭＳ Ｐ明朝" w:eastAsia="ＭＳ Ｐ明朝" w:hAnsi="ＭＳ Ｐ明朝"/>
          <w:sz w:val="24"/>
          <w:szCs w:val="24"/>
        </w:rPr>
      </w:pPr>
    </w:p>
    <w:p w14:paraId="208B97E4" w14:textId="4C771B3E" w:rsidR="00D81632" w:rsidRPr="000C178B" w:rsidRDefault="00D81632" w:rsidP="00331375">
      <w:pPr>
        <w:spacing w:line="360" w:lineRule="exact"/>
        <w:ind w:left="480" w:hangingChars="200" w:hanging="480"/>
        <w:rPr>
          <w:rFonts w:ascii="ＭＳ Ｐ明朝" w:eastAsia="ＭＳ Ｐ明朝" w:hAnsi="ＭＳ Ｐ明朝"/>
          <w:sz w:val="24"/>
          <w:szCs w:val="24"/>
        </w:rPr>
      </w:pPr>
      <w:r w:rsidRPr="000C178B">
        <w:rPr>
          <w:rFonts w:ascii="ＭＳ Ｐ明朝" w:eastAsia="ＭＳ Ｐ明朝" w:hAnsi="ＭＳ Ｐ明朝" w:hint="eastAsia"/>
          <w:sz w:val="24"/>
          <w:szCs w:val="24"/>
        </w:rPr>
        <w:t>（指定訪問介護の利用料その他の費用の額）</w:t>
      </w:r>
    </w:p>
    <w:p w14:paraId="57811902" w14:textId="67C2DB25" w:rsidR="00D81632" w:rsidRPr="000C178B" w:rsidRDefault="00D81632" w:rsidP="0056095A">
      <w:pPr>
        <w:spacing w:line="360" w:lineRule="exact"/>
        <w:ind w:left="960" w:hangingChars="400" w:hanging="960"/>
        <w:rPr>
          <w:rFonts w:ascii="ＭＳ Ｐ明朝" w:eastAsia="ＭＳ Ｐ明朝" w:hAnsi="ＭＳ Ｐ明朝"/>
          <w:sz w:val="24"/>
          <w:szCs w:val="24"/>
        </w:rPr>
      </w:pPr>
      <w:r w:rsidRPr="000C178B">
        <w:rPr>
          <w:rFonts w:ascii="ＭＳ Ｐ明朝" w:eastAsia="ＭＳ Ｐ明朝" w:hAnsi="ＭＳ Ｐ明朝" w:hint="eastAsia"/>
          <w:sz w:val="24"/>
          <w:szCs w:val="24"/>
        </w:rPr>
        <w:t>第</w:t>
      </w:r>
      <w:r w:rsidR="0056095A">
        <w:rPr>
          <w:rFonts w:ascii="ＭＳ Ｐ明朝" w:eastAsia="ＭＳ Ｐ明朝" w:hAnsi="ＭＳ Ｐ明朝" w:hint="eastAsia"/>
          <w:sz w:val="24"/>
          <w:szCs w:val="24"/>
        </w:rPr>
        <w:t>7</w:t>
      </w:r>
      <w:r w:rsidRPr="000C178B">
        <w:rPr>
          <w:rFonts w:ascii="ＭＳ Ｐ明朝" w:eastAsia="ＭＳ Ｐ明朝" w:hAnsi="ＭＳ Ｐ明朝" w:hint="eastAsia"/>
          <w:sz w:val="24"/>
          <w:szCs w:val="24"/>
        </w:rPr>
        <w:t xml:space="preserve">条　</w:t>
      </w:r>
      <w:r w:rsidR="001C7169" w:rsidRPr="000C178B">
        <w:rPr>
          <w:rFonts w:ascii="ＭＳ Ｐ明朝" w:eastAsia="ＭＳ Ｐ明朝" w:hAnsi="ＭＳ Ｐ明朝" w:hint="eastAsia"/>
          <w:sz w:val="24"/>
          <w:szCs w:val="24"/>
        </w:rPr>
        <w:t>指定訪問介護を提供した場合の利用料の額は、厚生労働大臣が定める基準によるものとし、当該指定訪問介護が法定代理受領サービスであるときは、基準上の額に対し、介護保険負担割合証に記載の割合に応じた額とする。</w:t>
      </w:r>
    </w:p>
    <w:p w14:paraId="039CEFD9" w14:textId="557C6ED0" w:rsidR="001C7169" w:rsidRPr="000C178B" w:rsidRDefault="001C7169" w:rsidP="000C178B">
      <w:pPr>
        <w:spacing w:line="360" w:lineRule="exact"/>
        <w:ind w:leftChars="200" w:left="1140" w:hangingChars="300" w:hanging="720"/>
        <w:rPr>
          <w:rFonts w:ascii="ＭＳ Ｐ明朝" w:eastAsia="ＭＳ Ｐ明朝" w:hAnsi="ＭＳ Ｐ明朝"/>
          <w:sz w:val="24"/>
          <w:szCs w:val="24"/>
        </w:rPr>
      </w:pPr>
      <w:r w:rsidRPr="000C178B">
        <w:rPr>
          <w:rFonts w:ascii="ＭＳ Ｐ明朝" w:eastAsia="ＭＳ Ｐ明朝" w:hAnsi="ＭＳ Ｐ明朝" w:hint="eastAsia"/>
          <w:sz w:val="24"/>
          <w:szCs w:val="24"/>
        </w:rPr>
        <w:t xml:space="preserve">2　</w:t>
      </w:r>
      <w:r w:rsidR="000C178B">
        <w:rPr>
          <w:rFonts w:ascii="ＭＳ Ｐ明朝" w:eastAsia="ＭＳ Ｐ明朝" w:hAnsi="ＭＳ Ｐ明朝" w:hint="eastAsia"/>
          <w:sz w:val="24"/>
          <w:szCs w:val="24"/>
        </w:rPr>
        <w:t xml:space="preserve">　　</w:t>
      </w:r>
      <w:r w:rsidRPr="000C178B">
        <w:rPr>
          <w:rFonts w:ascii="ＭＳ Ｐ明朝" w:eastAsia="ＭＳ Ｐ明朝" w:hAnsi="ＭＳ Ｐ明朝" w:hint="eastAsia"/>
          <w:sz w:val="24"/>
          <w:szCs w:val="24"/>
        </w:rPr>
        <w:t>第8条に定める通常の事業の実施地域を越えて行う指定訪問介護に要した交通費は、その実費を徴収する。なお、自動車を使用した場合の交通費は、通常の事業の実施地域を越えた地点から</w:t>
      </w:r>
      <w:r w:rsidR="00C216B1" w:rsidRPr="000C178B">
        <w:rPr>
          <w:rFonts w:ascii="ＭＳ Ｐ明朝" w:eastAsia="ＭＳ Ｐ明朝" w:hAnsi="ＭＳ Ｐ明朝" w:hint="eastAsia"/>
          <w:sz w:val="24"/>
          <w:szCs w:val="24"/>
        </w:rPr>
        <w:t>居宅までの距離（片道）が、10ｋm以内は100円とし、10ｋm以上は200円とする。</w:t>
      </w:r>
    </w:p>
    <w:p w14:paraId="1D493756" w14:textId="5B040FAC" w:rsidR="00C216B1" w:rsidRPr="000C178B" w:rsidRDefault="00C216B1" w:rsidP="000C178B">
      <w:pPr>
        <w:spacing w:line="360" w:lineRule="exact"/>
        <w:ind w:leftChars="200" w:left="1140" w:hangingChars="300" w:hanging="720"/>
        <w:rPr>
          <w:rFonts w:ascii="ＭＳ Ｐ明朝" w:eastAsia="ＭＳ Ｐ明朝" w:hAnsi="ＭＳ Ｐ明朝"/>
          <w:sz w:val="24"/>
          <w:szCs w:val="24"/>
        </w:rPr>
      </w:pPr>
      <w:r w:rsidRPr="000C178B">
        <w:rPr>
          <w:rFonts w:ascii="ＭＳ Ｐ明朝" w:eastAsia="ＭＳ Ｐ明朝" w:hAnsi="ＭＳ Ｐ明朝" w:hint="eastAsia"/>
          <w:sz w:val="24"/>
          <w:szCs w:val="24"/>
        </w:rPr>
        <w:t xml:space="preserve">3　</w:t>
      </w:r>
      <w:r w:rsidR="000C178B">
        <w:rPr>
          <w:rFonts w:ascii="ＭＳ Ｐ明朝" w:eastAsia="ＭＳ Ｐ明朝" w:hAnsi="ＭＳ Ｐ明朝" w:hint="eastAsia"/>
          <w:sz w:val="24"/>
          <w:szCs w:val="24"/>
        </w:rPr>
        <w:t xml:space="preserve">　　</w:t>
      </w:r>
      <w:r w:rsidRPr="000C178B">
        <w:rPr>
          <w:rFonts w:ascii="ＭＳ Ｐ明朝" w:eastAsia="ＭＳ Ｐ明朝" w:hAnsi="ＭＳ Ｐ明朝" w:hint="eastAsia"/>
          <w:sz w:val="24"/>
          <w:szCs w:val="24"/>
        </w:rPr>
        <w:t>前項の費用の支払いを受ける場合には、利用者又はその家族に対して事前に文書で説明した上で、支払いに同意する旨の文書に署名（記名押印）を受けることとする。</w:t>
      </w:r>
    </w:p>
    <w:p w14:paraId="6E84E6D8" w14:textId="77777777" w:rsidR="00C216B1" w:rsidRPr="000C178B" w:rsidRDefault="00C216B1" w:rsidP="00331375">
      <w:pPr>
        <w:spacing w:line="360" w:lineRule="exact"/>
        <w:ind w:left="480" w:hangingChars="200" w:hanging="480"/>
        <w:rPr>
          <w:rFonts w:ascii="ＭＳ Ｐ明朝" w:eastAsia="ＭＳ Ｐ明朝" w:hAnsi="ＭＳ Ｐ明朝"/>
          <w:sz w:val="24"/>
          <w:szCs w:val="24"/>
        </w:rPr>
      </w:pPr>
    </w:p>
    <w:p w14:paraId="31EDB490" w14:textId="3898D82A" w:rsidR="00C216B1" w:rsidRPr="000C178B" w:rsidRDefault="00C216B1" w:rsidP="00331375">
      <w:pPr>
        <w:spacing w:line="360" w:lineRule="exact"/>
        <w:ind w:left="480" w:hangingChars="200" w:hanging="480"/>
        <w:rPr>
          <w:rFonts w:ascii="ＭＳ Ｐ明朝" w:eastAsia="ＭＳ Ｐ明朝" w:hAnsi="ＭＳ Ｐ明朝"/>
          <w:sz w:val="24"/>
          <w:szCs w:val="24"/>
        </w:rPr>
      </w:pPr>
      <w:r w:rsidRPr="000C178B">
        <w:rPr>
          <w:rFonts w:ascii="ＭＳ Ｐ明朝" w:eastAsia="ＭＳ Ｐ明朝" w:hAnsi="ＭＳ Ｐ明朝" w:hint="eastAsia"/>
          <w:sz w:val="24"/>
          <w:szCs w:val="24"/>
        </w:rPr>
        <w:t>（通常の</w:t>
      </w:r>
      <w:r w:rsidR="00A1544C" w:rsidRPr="000C178B">
        <w:rPr>
          <w:rFonts w:ascii="ＭＳ Ｐ明朝" w:eastAsia="ＭＳ Ｐ明朝" w:hAnsi="ＭＳ Ｐ明朝" w:hint="eastAsia"/>
          <w:sz w:val="24"/>
          <w:szCs w:val="24"/>
        </w:rPr>
        <w:t>事業の実施地域）</w:t>
      </w:r>
    </w:p>
    <w:p w14:paraId="3767207B" w14:textId="46694180" w:rsidR="00A1544C" w:rsidRPr="000C178B" w:rsidRDefault="00A1544C" w:rsidP="00331375">
      <w:pPr>
        <w:spacing w:line="360" w:lineRule="exact"/>
        <w:ind w:left="480" w:hangingChars="200" w:hanging="480"/>
        <w:rPr>
          <w:rFonts w:ascii="ＭＳ Ｐ明朝" w:eastAsia="ＭＳ Ｐ明朝" w:hAnsi="ＭＳ Ｐ明朝"/>
          <w:sz w:val="24"/>
          <w:szCs w:val="24"/>
        </w:rPr>
      </w:pPr>
      <w:r w:rsidRPr="000C178B">
        <w:rPr>
          <w:rFonts w:ascii="ＭＳ Ｐ明朝" w:eastAsia="ＭＳ Ｐ明朝" w:hAnsi="ＭＳ Ｐ明朝" w:hint="eastAsia"/>
          <w:sz w:val="24"/>
          <w:szCs w:val="24"/>
        </w:rPr>
        <w:t>第8条　通常の事業の実施地域は、静岡市内（井川、梅ヶ島、由比、蒲原を除く）とする。</w:t>
      </w:r>
    </w:p>
    <w:p w14:paraId="355C9775" w14:textId="77777777" w:rsidR="00A1544C" w:rsidRPr="000C178B" w:rsidRDefault="00A1544C" w:rsidP="00331375">
      <w:pPr>
        <w:spacing w:line="360" w:lineRule="exact"/>
        <w:ind w:left="480" w:hangingChars="200" w:hanging="480"/>
        <w:rPr>
          <w:rFonts w:ascii="ＭＳ Ｐ明朝" w:eastAsia="ＭＳ Ｐ明朝" w:hAnsi="ＭＳ Ｐ明朝"/>
          <w:sz w:val="24"/>
          <w:szCs w:val="24"/>
        </w:rPr>
      </w:pPr>
    </w:p>
    <w:p w14:paraId="6019DEF1" w14:textId="44873A9B" w:rsidR="00A1544C" w:rsidRPr="000C178B" w:rsidRDefault="00A1544C" w:rsidP="00331375">
      <w:pPr>
        <w:spacing w:line="360" w:lineRule="exact"/>
        <w:ind w:left="480" w:hangingChars="200" w:hanging="480"/>
        <w:rPr>
          <w:rFonts w:ascii="ＭＳ Ｐ明朝" w:eastAsia="ＭＳ Ｐ明朝" w:hAnsi="ＭＳ Ｐ明朝"/>
          <w:sz w:val="24"/>
          <w:szCs w:val="24"/>
        </w:rPr>
      </w:pPr>
      <w:r w:rsidRPr="000C178B">
        <w:rPr>
          <w:rFonts w:ascii="ＭＳ Ｐ明朝" w:eastAsia="ＭＳ Ｐ明朝" w:hAnsi="ＭＳ Ｐ明朝" w:hint="eastAsia"/>
          <w:sz w:val="24"/>
          <w:szCs w:val="24"/>
        </w:rPr>
        <w:t>（緊急時等における対応方法）</w:t>
      </w:r>
    </w:p>
    <w:p w14:paraId="3C24517A" w14:textId="783BE18A" w:rsidR="00A1544C" w:rsidRPr="000C178B" w:rsidRDefault="006C06B7" w:rsidP="000C178B">
      <w:pPr>
        <w:spacing w:line="360" w:lineRule="exact"/>
        <w:ind w:left="960" w:hangingChars="400" w:hanging="960"/>
        <w:rPr>
          <w:rFonts w:ascii="ＭＳ Ｐ明朝" w:eastAsia="ＭＳ Ｐ明朝" w:hAnsi="ＭＳ Ｐ明朝"/>
          <w:sz w:val="24"/>
          <w:szCs w:val="24"/>
        </w:rPr>
      </w:pPr>
      <w:r w:rsidRPr="000C178B">
        <w:rPr>
          <w:rFonts w:ascii="ＭＳ Ｐ明朝" w:eastAsia="ＭＳ Ｐ明朝" w:hAnsi="ＭＳ Ｐ明朝" w:hint="eastAsia"/>
          <w:sz w:val="24"/>
          <w:szCs w:val="24"/>
        </w:rPr>
        <w:t>第9条　指定訪問介護の提供中に、利用者に症状の急変その他緊急事態が生じたときは、速やかに主治の医師に連絡を行う等の措置を講じる。</w:t>
      </w:r>
    </w:p>
    <w:p w14:paraId="717891EB" w14:textId="77777777" w:rsidR="006C06B7" w:rsidRPr="000C178B" w:rsidRDefault="006C06B7" w:rsidP="00331375">
      <w:pPr>
        <w:spacing w:line="360" w:lineRule="exact"/>
        <w:ind w:left="480" w:hangingChars="200" w:hanging="480"/>
        <w:rPr>
          <w:rFonts w:ascii="ＭＳ Ｐ明朝" w:eastAsia="ＭＳ Ｐ明朝" w:hAnsi="ＭＳ Ｐ明朝"/>
          <w:sz w:val="24"/>
          <w:szCs w:val="24"/>
        </w:rPr>
      </w:pPr>
    </w:p>
    <w:p w14:paraId="6A5FF190" w14:textId="518C260F" w:rsidR="006C06B7" w:rsidRPr="000C178B" w:rsidRDefault="006C06B7" w:rsidP="00331375">
      <w:pPr>
        <w:spacing w:line="360" w:lineRule="exact"/>
        <w:ind w:left="480" w:hangingChars="200" w:hanging="480"/>
        <w:rPr>
          <w:rFonts w:ascii="ＭＳ Ｐ明朝" w:eastAsia="ＭＳ Ｐ明朝" w:hAnsi="ＭＳ Ｐ明朝"/>
          <w:sz w:val="24"/>
          <w:szCs w:val="24"/>
        </w:rPr>
      </w:pPr>
      <w:r w:rsidRPr="000C178B">
        <w:rPr>
          <w:rFonts w:ascii="ＭＳ Ｐ明朝" w:eastAsia="ＭＳ Ｐ明朝" w:hAnsi="ＭＳ Ｐ明朝" w:hint="eastAsia"/>
          <w:sz w:val="24"/>
          <w:szCs w:val="24"/>
        </w:rPr>
        <w:t>（苦情処理）</w:t>
      </w:r>
    </w:p>
    <w:p w14:paraId="05875D63" w14:textId="3449C5EC" w:rsidR="006C06B7" w:rsidRPr="000C178B" w:rsidRDefault="006C06B7" w:rsidP="000C178B">
      <w:pPr>
        <w:spacing w:line="360" w:lineRule="exact"/>
        <w:ind w:left="1200" w:hangingChars="500" w:hanging="1200"/>
        <w:rPr>
          <w:rFonts w:ascii="ＭＳ Ｐ明朝" w:eastAsia="ＭＳ Ｐ明朝" w:hAnsi="ＭＳ Ｐ明朝"/>
          <w:sz w:val="24"/>
          <w:szCs w:val="24"/>
        </w:rPr>
      </w:pPr>
      <w:r w:rsidRPr="000C178B">
        <w:rPr>
          <w:rFonts w:ascii="ＭＳ Ｐ明朝" w:eastAsia="ＭＳ Ｐ明朝" w:hAnsi="ＭＳ Ｐ明朝" w:hint="eastAsia"/>
          <w:sz w:val="24"/>
          <w:szCs w:val="24"/>
        </w:rPr>
        <w:t>第10条　指定訪問介護の提供に係る利用者からの苦情に迅速かつ適切に対応するために、必要な措置を講じる。</w:t>
      </w:r>
    </w:p>
    <w:p w14:paraId="21AF3247" w14:textId="5A29E890" w:rsidR="006C06B7" w:rsidRPr="000C178B" w:rsidRDefault="006C06B7" w:rsidP="0056095A">
      <w:pPr>
        <w:spacing w:line="360" w:lineRule="exact"/>
        <w:ind w:leftChars="270" w:left="1047" w:hangingChars="200" w:hanging="480"/>
        <w:rPr>
          <w:rFonts w:ascii="ＭＳ Ｐ明朝" w:eastAsia="ＭＳ Ｐ明朝" w:hAnsi="ＭＳ Ｐ明朝"/>
          <w:sz w:val="24"/>
          <w:szCs w:val="24"/>
        </w:rPr>
      </w:pPr>
      <w:r w:rsidRPr="000C178B">
        <w:rPr>
          <w:rFonts w:ascii="ＭＳ Ｐ明朝" w:eastAsia="ＭＳ Ｐ明朝" w:hAnsi="ＭＳ Ｐ明朝" w:hint="eastAsia"/>
          <w:sz w:val="24"/>
          <w:szCs w:val="24"/>
        </w:rPr>
        <w:t xml:space="preserve">2　</w:t>
      </w:r>
      <w:r w:rsidR="000C178B">
        <w:rPr>
          <w:rFonts w:ascii="ＭＳ Ｐ明朝" w:eastAsia="ＭＳ Ｐ明朝" w:hAnsi="ＭＳ Ｐ明朝" w:hint="eastAsia"/>
          <w:sz w:val="24"/>
          <w:szCs w:val="24"/>
        </w:rPr>
        <w:t xml:space="preserve">　</w:t>
      </w:r>
      <w:r w:rsidRPr="000C178B">
        <w:rPr>
          <w:rFonts w:ascii="ＭＳ Ｐ明朝" w:eastAsia="ＭＳ Ｐ明朝" w:hAnsi="ＭＳ Ｐ明朝" w:hint="eastAsia"/>
          <w:sz w:val="24"/>
          <w:szCs w:val="24"/>
        </w:rPr>
        <w:t>提供した指定訪問介護に関し、市町村が行う文書その他の物件の提出若しくは提示の</w:t>
      </w:r>
      <w:r w:rsidR="000C178B">
        <w:rPr>
          <w:rFonts w:ascii="ＭＳ Ｐ明朝" w:eastAsia="ＭＳ Ｐ明朝" w:hAnsi="ＭＳ Ｐ明朝" w:hint="eastAsia"/>
          <w:sz w:val="24"/>
          <w:szCs w:val="24"/>
        </w:rPr>
        <w:t xml:space="preserve">　</w:t>
      </w:r>
      <w:r w:rsidRPr="000C178B">
        <w:rPr>
          <w:rFonts w:ascii="ＭＳ Ｐ明朝" w:eastAsia="ＭＳ Ｐ明朝" w:hAnsi="ＭＳ Ｐ明朝" w:hint="eastAsia"/>
          <w:sz w:val="24"/>
          <w:szCs w:val="24"/>
        </w:rPr>
        <w:t>求め又は当該市町村の職員からの質問若しくは照会に応じ及び市町村が行う調査に協力するとともに、市町村から指導又は助言を受けた場合は、当該指導又は助言に従って必要な改善を行う。</w:t>
      </w:r>
    </w:p>
    <w:p w14:paraId="108B8881" w14:textId="14CBD3D3" w:rsidR="006C06B7" w:rsidRPr="000C178B" w:rsidRDefault="006C06B7" w:rsidP="000C178B">
      <w:pPr>
        <w:spacing w:line="360" w:lineRule="exact"/>
        <w:ind w:leftChars="300" w:left="1110" w:hangingChars="200" w:hanging="480"/>
        <w:rPr>
          <w:rFonts w:ascii="ＭＳ Ｐ明朝" w:eastAsia="ＭＳ Ｐ明朝" w:hAnsi="ＭＳ Ｐ明朝"/>
          <w:sz w:val="24"/>
          <w:szCs w:val="24"/>
        </w:rPr>
      </w:pPr>
      <w:r w:rsidRPr="000C178B">
        <w:rPr>
          <w:rFonts w:ascii="ＭＳ Ｐ明朝" w:eastAsia="ＭＳ Ｐ明朝" w:hAnsi="ＭＳ Ｐ明朝" w:hint="eastAsia"/>
          <w:sz w:val="24"/>
          <w:szCs w:val="24"/>
        </w:rPr>
        <w:t xml:space="preserve">3　</w:t>
      </w:r>
      <w:r w:rsidR="000C178B">
        <w:rPr>
          <w:rFonts w:ascii="ＭＳ Ｐ明朝" w:eastAsia="ＭＳ Ｐ明朝" w:hAnsi="ＭＳ Ｐ明朝" w:hint="eastAsia"/>
          <w:sz w:val="24"/>
          <w:szCs w:val="24"/>
        </w:rPr>
        <w:t xml:space="preserve">　</w:t>
      </w:r>
      <w:r w:rsidRPr="000C178B">
        <w:rPr>
          <w:rFonts w:ascii="ＭＳ Ｐ明朝" w:eastAsia="ＭＳ Ｐ明朝" w:hAnsi="ＭＳ Ｐ明朝" w:hint="eastAsia"/>
          <w:sz w:val="24"/>
          <w:szCs w:val="24"/>
        </w:rPr>
        <w:t>提供した指定訪問介護に関する苦情に関して国民健康保険</w:t>
      </w:r>
      <w:r w:rsidR="00581AF0" w:rsidRPr="000C178B">
        <w:rPr>
          <w:rFonts w:ascii="ＭＳ Ｐ明朝" w:eastAsia="ＭＳ Ｐ明朝" w:hAnsi="ＭＳ Ｐ明朝" w:hint="eastAsia"/>
          <w:sz w:val="24"/>
          <w:szCs w:val="24"/>
        </w:rPr>
        <w:t>団体連合会が行う調査に協力するとともに、国民健康保険団体連合会から指導又は助言を受けた場合は、当該指導又は助言に従って必要な改善を行う。</w:t>
      </w:r>
    </w:p>
    <w:p w14:paraId="1B978B4C" w14:textId="4E462932" w:rsidR="00581AF0" w:rsidRPr="000C178B" w:rsidRDefault="00581AF0" w:rsidP="000C178B">
      <w:pPr>
        <w:spacing w:line="360" w:lineRule="exact"/>
        <w:ind w:leftChars="300" w:left="1110" w:hangingChars="200" w:hanging="480"/>
        <w:rPr>
          <w:rFonts w:ascii="ＭＳ Ｐ明朝" w:eastAsia="ＭＳ Ｐ明朝" w:hAnsi="ＭＳ Ｐ明朝"/>
          <w:sz w:val="24"/>
          <w:szCs w:val="24"/>
        </w:rPr>
      </w:pPr>
      <w:r w:rsidRPr="000C178B">
        <w:rPr>
          <w:rFonts w:ascii="ＭＳ Ｐ明朝" w:eastAsia="ＭＳ Ｐ明朝" w:hAnsi="ＭＳ Ｐ明朝" w:hint="eastAsia"/>
          <w:sz w:val="24"/>
          <w:szCs w:val="24"/>
        </w:rPr>
        <w:lastRenderedPageBreak/>
        <w:t xml:space="preserve">4　</w:t>
      </w:r>
      <w:r w:rsidR="000C178B">
        <w:rPr>
          <w:rFonts w:ascii="ＭＳ Ｐ明朝" w:eastAsia="ＭＳ Ｐ明朝" w:hAnsi="ＭＳ Ｐ明朝" w:hint="eastAsia"/>
          <w:sz w:val="24"/>
          <w:szCs w:val="24"/>
        </w:rPr>
        <w:t xml:space="preserve">　</w:t>
      </w:r>
      <w:r w:rsidRPr="000C178B">
        <w:rPr>
          <w:rFonts w:ascii="ＭＳ Ｐ明朝" w:eastAsia="ＭＳ Ｐ明朝" w:hAnsi="ＭＳ Ｐ明朝" w:hint="eastAsia"/>
          <w:sz w:val="24"/>
          <w:szCs w:val="24"/>
        </w:rPr>
        <w:t>提供した指定訪問介護に関する利用者からの苦情に関して、市町村等が派遣する者</w:t>
      </w:r>
      <w:r w:rsidR="000C178B">
        <w:rPr>
          <w:rFonts w:ascii="ＭＳ Ｐ明朝" w:eastAsia="ＭＳ Ｐ明朝" w:hAnsi="ＭＳ Ｐ明朝" w:hint="eastAsia"/>
          <w:sz w:val="24"/>
          <w:szCs w:val="24"/>
        </w:rPr>
        <w:t xml:space="preserve">　</w:t>
      </w:r>
      <w:r w:rsidRPr="000C178B">
        <w:rPr>
          <w:rFonts w:ascii="ＭＳ Ｐ明朝" w:eastAsia="ＭＳ Ｐ明朝" w:hAnsi="ＭＳ Ｐ明朝" w:hint="eastAsia"/>
          <w:sz w:val="24"/>
          <w:szCs w:val="24"/>
        </w:rPr>
        <w:t>が相談及び援助を行う事業その他の市町村が実施する事業に協力するよう努める。</w:t>
      </w:r>
    </w:p>
    <w:p w14:paraId="1ADFE954" w14:textId="77777777" w:rsidR="00581AF0" w:rsidRPr="000C178B" w:rsidRDefault="00581AF0" w:rsidP="00331375">
      <w:pPr>
        <w:spacing w:line="360" w:lineRule="exact"/>
        <w:ind w:left="480" w:hangingChars="200" w:hanging="480"/>
        <w:rPr>
          <w:rFonts w:ascii="ＭＳ Ｐ明朝" w:eastAsia="ＭＳ Ｐ明朝" w:hAnsi="ＭＳ Ｐ明朝"/>
          <w:sz w:val="24"/>
          <w:szCs w:val="24"/>
        </w:rPr>
      </w:pPr>
    </w:p>
    <w:p w14:paraId="7430B643" w14:textId="5983ECD3" w:rsidR="00581AF0" w:rsidRPr="000C178B" w:rsidRDefault="00581AF0" w:rsidP="00331375">
      <w:pPr>
        <w:spacing w:line="360" w:lineRule="exact"/>
        <w:ind w:left="480" w:hangingChars="200" w:hanging="480"/>
        <w:rPr>
          <w:rFonts w:ascii="ＭＳ Ｐ明朝" w:eastAsia="ＭＳ Ｐ明朝" w:hAnsi="ＭＳ Ｐ明朝"/>
          <w:sz w:val="24"/>
          <w:szCs w:val="24"/>
        </w:rPr>
      </w:pPr>
      <w:r w:rsidRPr="000C178B">
        <w:rPr>
          <w:rFonts w:ascii="ＭＳ Ｐ明朝" w:eastAsia="ＭＳ Ｐ明朝" w:hAnsi="ＭＳ Ｐ明朝" w:hint="eastAsia"/>
          <w:sz w:val="24"/>
          <w:szCs w:val="24"/>
        </w:rPr>
        <w:t>（事故発生時の対応）</w:t>
      </w:r>
    </w:p>
    <w:p w14:paraId="3BA2DC14" w14:textId="30AAC65F" w:rsidR="0056095A" w:rsidRDefault="00581AF0" w:rsidP="000C178B">
      <w:pPr>
        <w:spacing w:line="360" w:lineRule="exact"/>
        <w:ind w:left="1440" w:hangingChars="600" w:hanging="1440"/>
        <w:rPr>
          <w:rFonts w:ascii="ＭＳ Ｐ明朝" w:eastAsia="ＭＳ Ｐ明朝" w:hAnsi="ＭＳ Ｐ明朝"/>
          <w:sz w:val="24"/>
          <w:szCs w:val="24"/>
        </w:rPr>
      </w:pPr>
      <w:r w:rsidRPr="000C178B">
        <w:rPr>
          <w:rFonts w:ascii="ＭＳ Ｐ明朝" w:eastAsia="ＭＳ Ｐ明朝" w:hAnsi="ＭＳ Ｐ明朝" w:hint="eastAsia"/>
          <w:sz w:val="24"/>
          <w:szCs w:val="24"/>
        </w:rPr>
        <w:t>第11条　利用者に対する指定訪問介護の提供により事故が発生した場合は、速やかに市町村</w:t>
      </w:r>
      <w:r w:rsidR="0056095A">
        <w:rPr>
          <w:rFonts w:ascii="ＭＳ Ｐ明朝" w:eastAsia="ＭＳ Ｐ明朝" w:hAnsi="ＭＳ Ｐ明朝" w:hint="eastAsia"/>
          <w:sz w:val="24"/>
          <w:szCs w:val="24"/>
        </w:rPr>
        <w:t>、</w:t>
      </w:r>
    </w:p>
    <w:p w14:paraId="59D5C12F" w14:textId="68AFCEF1" w:rsidR="00581AF0" w:rsidRPr="000C178B" w:rsidRDefault="00581AF0" w:rsidP="0056095A">
      <w:pPr>
        <w:spacing w:line="360" w:lineRule="exact"/>
        <w:ind w:leftChars="500" w:left="1290" w:hangingChars="100" w:hanging="240"/>
        <w:rPr>
          <w:rFonts w:ascii="ＭＳ Ｐ明朝" w:eastAsia="ＭＳ Ｐ明朝" w:hAnsi="ＭＳ Ｐ明朝"/>
          <w:sz w:val="24"/>
          <w:szCs w:val="24"/>
        </w:rPr>
      </w:pPr>
      <w:r w:rsidRPr="000C178B">
        <w:rPr>
          <w:rFonts w:ascii="ＭＳ Ｐ明朝" w:eastAsia="ＭＳ Ｐ明朝" w:hAnsi="ＭＳ Ｐ明朝" w:hint="eastAsia"/>
          <w:sz w:val="24"/>
          <w:szCs w:val="24"/>
        </w:rPr>
        <w:t>利用者の家族、介護支援専門員等に連絡を行うとともに、必要な措置を講じる。</w:t>
      </w:r>
    </w:p>
    <w:p w14:paraId="2B2379D1" w14:textId="2288FD9C" w:rsidR="00581AF0" w:rsidRPr="000C178B" w:rsidRDefault="00581AF0" w:rsidP="000C178B">
      <w:pPr>
        <w:spacing w:line="360" w:lineRule="exact"/>
        <w:ind w:leftChars="200" w:left="420" w:firstLineChars="100" w:firstLine="240"/>
        <w:rPr>
          <w:rFonts w:ascii="ＭＳ Ｐ明朝" w:eastAsia="ＭＳ Ｐ明朝" w:hAnsi="ＭＳ Ｐ明朝"/>
          <w:sz w:val="24"/>
          <w:szCs w:val="24"/>
        </w:rPr>
      </w:pPr>
      <w:r w:rsidRPr="000C178B">
        <w:rPr>
          <w:rFonts w:ascii="ＭＳ Ｐ明朝" w:eastAsia="ＭＳ Ｐ明朝" w:hAnsi="ＭＳ Ｐ明朝" w:hint="eastAsia"/>
          <w:sz w:val="24"/>
          <w:szCs w:val="24"/>
        </w:rPr>
        <w:t xml:space="preserve">2　</w:t>
      </w:r>
      <w:r w:rsidR="0056095A">
        <w:rPr>
          <w:rFonts w:ascii="ＭＳ Ｐ明朝" w:eastAsia="ＭＳ Ｐ明朝" w:hAnsi="ＭＳ Ｐ明朝" w:hint="eastAsia"/>
          <w:sz w:val="24"/>
          <w:szCs w:val="24"/>
        </w:rPr>
        <w:t xml:space="preserve">　</w:t>
      </w:r>
      <w:r w:rsidRPr="000C178B">
        <w:rPr>
          <w:rFonts w:ascii="ＭＳ Ｐ明朝" w:eastAsia="ＭＳ Ｐ明朝" w:hAnsi="ＭＳ Ｐ明朝" w:hint="eastAsia"/>
          <w:sz w:val="24"/>
          <w:szCs w:val="24"/>
        </w:rPr>
        <w:t>前項の事故の状況及び事故に際して採った処置を記録する。</w:t>
      </w:r>
    </w:p>
    <w:p w14:paraId="0A75B280" w14:textId="3EE5F8A3" w:rsidR="00581AF0" w:rsidRPr="000C178B" w:rsidRDefault="0056095A" w:rsidP="0056095A">
      <w:pPr>
        <w:spacing w:line="360" w:lineRule="exact"/>
        <w:ind w:firstLineChars="300" w:firstLine="720"/>
        <w:rPr>
          <w:rFonts w:ascii="ＭＳ Ｐ明朝" w:eastAsia="ＭＳ Ｐ明朝" w:hAnsi="ＭＳ Ｐ明朝"/>
          <w:sz w:val="24"/>
          <w:szCs w:val="24"/>
        </w:rPr>
      </w:pPr>
      <w:r>
        <w:rPr>
          <w:rFonts w:ascii="ＭＳ Ｐ明朝" w:eastAsia="ＭＳ Ｐ明朝" w:hAnsi="ＭＳ Ｐ明朝" w:hint="eastAsia"/>
          <w:sz w:val="24"/>
          <w:szCs w:val="24"/>
        </w:rPr>
        <w:t xml:space="preserve">3　</w:t>
      </w:r>
      <w:r w:rsidR="00581AF0" w:rsidRPr="000C178B">
        <w:rPr>
          <w:rFonts w:ascii="ＭＳ Ｐ明朝" w:eastAsia="ＭＳ Ｐ明朝" w:hAnsi="ＭＳ Ｐ明朝" w:hint="eastAsia"/>
          <w:sz w:val="24"/>
          <w:szCs w:val="24"/>
        </w:rPr>
        <w:t xml:space="preserve">　利用者に賠償すべき事故が発生した場合には、損害賠償を速やかに行う。</w:t>
      </w:r>
    </w:p>
    <w:p w14:paraId="39922C8A" w14:textId="77777777" w:rsidR="00581AF0" w:rsidRPr="0056095A" w:rsidRDefault="00581AF0" w:rsidP="00331375">
      <w:pPr>
        <w:spacing w:line="360" w:lineRule="exact"/>
        <w:ind w:left="480" w:hangingChars="200" w:hanging="480"/>
        <w:rPr>
          <w:rFonts w:ascii="ＭＳ Ｐ明朝" w:eastAsia="ＭＳ Ｐ明朝" w:hAnsi="ＭＳ Ｐ明朝"/>
          <w:sz w:val="24"/>
          <w:szCs w:val="24"/>
        </w:rPr>
      </w:pPr>
    </w:p>
    <w:p w14:paraId="62AAB921" w14:textId="0A4822DF" w:rsidR="00581AF0" w:rsidRPr="000C178B" w:rsidRDefault="00581AF0" w:rsidP="00331375">
      <w:pPr>
        <w:spacing w:line="360" w:lineRule="exact"/>
        <w:ind w:left="480" w:hangingChars="200" w:hanging="480"/>
        <w:rPr>
          <w:rFonts w:ascii="ＭＳ Ｐ明朝" w:eastAsia="ＭＳ Ｐ明朝" w:hAnsi="ＭＳ Ｐ明朝"/>
          <w:sz w:val="24"/>
          <w:szCs w:val="24"/>
        </w:rPr>
      </w:pPr>
      <w:r w:rsidRPr="000C178B">
        <w:rPr>
          <w:rFonts w:ascii="ＭＳ Ｐ明朝" w:eastAsia="ＭＳ Ｐ明朝" w:hAnsi="ＭＳ Ｐ明朝" w:hint="eastAsia"/>
          <w:sz w:val="24"/>
          <w:szCs w:val="24"/>
        </w:rPr>
        <w:t>（虐待防止に関する事項）</w:t>
      </w:r>
    </w:p>
    <w:p w14:paraId="06F6EF3B" w14:textId="7662913F" w:rsidR="00581AF0" w:rsidRPr="000C178B" w:rsidRDefault="00581AF0" w:rsidP="0056095A">
      <w:pPr>
        <w:spacing w:line="360" w:lineRule="exact"/>
        <w:ind w:left="960" w:hangingChars="400" w:hanging="960"/>
        <w:rPr>
          <w:rFonts w:ascii="ＭＳ Ｐ明朝" w:eastAsia="ＭＳ Ｐ明朝" w:hAnsi="ＭＳ Ｐ明朝"/>
          <w:sz w:val="24"/>
          <w:szCs w:val="24"/>
        </w:rPr>
      </w:pPr>
      <w:r w:rsidRPr="000C178B">
        <w:rPr>
          <w:rFonts w:ascii="ＭＳ Ｐ明朝" w:eastAsia="ＭＳ Ｐ明朝" w:hAnsi="ＭＳ Ｐ明朝" w:hint="eastAsia"/>
          <w:sz w:val="24"/>
          <w:szCs w:val="24"/>
        </w:rPr>
        <w:t>第12条　事業所は、虐待の発生又はその再発を防止するため、次の各号に掲げる措置を講じるものとする。</w:t>
      </w:r>
    </w:p>
    <w:p w14:paraId="2C0705C8" w14:textId="7551950B" w:rsidR="00581AF0" w:rsidRPr="000C178B" w:rsidRDefault="00581AF0" w:rsidP="0056095A">
      <w:pPr>
        <w:spacing w:line="360" w:lineRule="exact"/>
        <w:ind w:leftChars="400" w:left="840"/>
        <w:rPr>
          <w:rFonts w:ascii="ＭＳ Ｐ明朝" w:eastAsia="ＭＳ Ｐ明朝" w:hAnsi="ＭＳ Ｐ明朝"/>
          <w:sz w:val="24"/>
          <w:szCs w:val="24"/>
        </w:rPr>
      </w:pPr>
      <w:r w:rsidRPr="000C178B">
        <w:rPr>
          <w:rFonts w:ascii="ＭＳ Ｐ明朝" w:eastAsia="ＭＳ Ｐ明朝" w:hAnsi="ＭＳ Ｐ明朝" w:hint="eastAsia"/>
          <w:sz w:val="24"/>
          <w:szCs w:val="24"/>
        </w:rPr>
        <w:t>（１）</w:t>
      </w:r>
      <w:r w:rsidR="0013317C" w:rsidRPr="000C178B">
        <w:rPr>
          <w:rFonts w:ascii="ＭＳ Ｐ明朝" w:eastAsia="ＭＳ Ｐ明朝" w:hAnsi="ＭＳ Ｐ明朝" w:hint="eastAsia"/>
          <w:sz w:val="24"/>
          <w:szCs w:val="24"/>
        </w:rPr>
        <w:t>虐待の防止のための対策を検討する委員会を定期的に開催するとともに、その結果について、訪問介護員等に周知徹底を図る。</w:t>
      </w:r>
    </w:p>
    <w:p w14:paraId="1D8A332E" w14:textId="6E6D3FCD" w:rsidR="0013317C" w:rsidRPr="000C178B" w:rsidRDefault="0013317C" w:rsidP="0056095A">
      <w:pPr>
        <w:spacing w:line="360" w:lineRule="exact"/>
        <w:ind w:leftChars="200" w:left="420" w:firstLineChars="200" w:firstLine="480"/>
        <w:rPr>
          <w:rFonts w:ascii="ＭＳ Ｐ明朝" w:eastAsia="ＭＳ Ｐ明朝" w:hAnsi="ＭＳ Ｐ明朝"/>
          <w:sz w:val="24"/>
          <w:szCs w:val="24"/>
        </w:rPr>
      </w:pPr>
      <w:r w:rsidRPr="000C178B">
        <w:rPr>
          <w:rFonts w:ascii="ＭＳ Ｐ明朝" w:eastAsia="ＭＳ Ｐ明朝" w:hAnsi="ＭＳ Ｐ明朝" w:hint="eastAsia"/>
          <w:sz w:val="24"/>
          <w:szCs w:val="24"/>
        </w:rPr>
        <w:t>（２）虐待の防止のための指針を整備する。</w:t>
      </w:r>
    </w:p>
    <w:p w14:paraId="52C9420A" w14:textId="6CA3A8E7" w:rsidR="0013317C" w:rsidRPr="000C178B" w:rsidRDefault="0013317C" w:rsidP="0056095A">
      <w:pPr>
        <w:spacing w:line="360" w:lineRule="exact"/>
        <w:ind w:leftChars="200" w:left="420" w:firstLineChars="200" w:firstLine="480"/>
        <w:rPr>
          <w:rFonts w:ascii="ＭＳ Ｐ明朝" w:eastAsia="ＭＳ Ｐ明朝" w:hAnsi="ＭＳ Ｐ明朝"/>
          <w:sz w:val="24"/>
          <w:szCs w:val="24"/>
        </w:rPr>
      </w:pPr>
      <w:r w:rsidRPr="000C178B">
        <w:rPr>
          <w:rFonts w:ascii="ＭＳ Ｐ明朝" w:eastAsia="ＭＳ Ｐ明朝" w:hAnsi="ＭＳ Ｐ明朝" w:hint="eastAsia"/>
          <w:sz w:val="24"/>
          <w:szCs w:val="24"/>
        </w:rPr>
        <w:t>（３</w:t>
      </w:r>
      <w:r w:rsidRPr="000C178B">
        <w:rPr>
          <w:rFonts w:ascii="ＭＳ Ｐ明朝" w:eastAsia="ＭＳ Ｐ明朝" w:hAnsi="ＭＳ Ｐ明朝"/>
          <w:sz w:val="24"/>
          <w:szCs w:val="24"/>
        </w:rPr>
        <w:t>）</w:t>
      </w:r>
      <w:r w:rsidRPr="000C178B">
        <w:rPr>
          <w:rFonts w:ascii="ＭＳ Ｐ明朝" w:eastAsia="ＭＳ Ｐ明朝" w:hAnsi="ＭＳ Ｐ明朝" w:hint="eastAsia"/>
          <w:sz w:val="24"/>
          <w:szCs w:val="24"/>
        </w:rPr>
        <w:t>訪問介護員等に対し、虐待の防止のための研修を定期的に実施する。</w:t>
      </w:r>
    </w:p>
    <w:p w14:paraId="0358F099" w14:textId="2E76CAB6" w:rsidR="0013317C" w:rsidRPr="000C178B" w:rsidRDefault="0013317C" w:rsidP="0056095A">
      <w:pPr>
        <w:spacing w:line="360" w:lineRule="exact"/>
        <w:ind w:leftChars="200" w:left="420" w:firstLineChars="200" w:firstLine="480"/>
        <w:rPr>
          <w:rFonts w:ascii="ＭＳ Ｐ明朝" w:eastAsia="ＭＳ Ｐ明朝" w:hAnsi="ＭＳ Ｐ明朝"/>
          <w:sz w:val="24"/>
          <w:szCs w:val="24"/>
        </w:rPr>
      </w:pPr>
      <w:r w:rsidRPr="000C178B">
        <w:rPr>
          <w:rFonts w:ascii="ＭＳ Ｐ明朝" w:eastAsia="ＭＳ Ｐ明朝" w:hAnsi="ＭＳ Ｐ明朝" w:hint="eastAsia"/>
          <w:sz w:val="24"/>
          <w:szCs w:val="24"/>
        </w:rPr>
        <w:t>（４）前3号に掲げる措置を適切に実施するための担当者を置く。</w:t>
      </w:r>
    </w:p>
    <w:p w14:paraId="5285FD03" w14:textId="0469E420" w:rsidR="0013317C" w:rsidRPr="000C178B" w:rsidRDefault="0056095A" w:rsidP="0056095A">
      <w:pPr>
        <w:spacing w:line="360" w:lineRule="exact"/>
        <w:ind w:leftChars="200" w:left="900" w:hangingChars="200" w:hanging="480"/>
        <w:rPr>
          <w:rFonts w:ascii="ＭＳ Ｐ明朝" w:eastAsia="ＭＳ Ｐ明朝" w:hAnsi="ＭＳ Ｐ明朝"/>
          <w:sz w:val="24"/>
          <w:szCs w:val="24"/>
        </w:rPr>
      </w:pPr>
      <w:r>
        <w:rPr>
          <w:rFonts w:ascii="ＭＳ Ｐ明朝" w:eastAsia="ＭＳ Ｐ明朝" w:hAnsi="ＭＳ Ｐ明朝" w:hint="eastAsia"/>
          <w:sz w:val="24"/>
          <w:szCs w:val="24"/>
        </w:rPr>
        <w:t xml:space="preserve">2　</w:t>
      </w:r>
      <w:r w:rsidR="0013317C" w:rsidRPr="000C178B">
        <w:rPr>
          <w:rFonts w:ascii="ＭＳ Ｐ明朝" w:eastAsia="ＭＳ Ｐ明朝" w:hAnsi="ＭＳ Ｐ明朝" w:hint="eastAsia"/>
          <w:sz w:val="24"/>
          <w:szCs w:val="24"/>
        </w:rPr>
        <w:t xml:space="preserve">　事業所は、サービス提供中に、当該事業所従業者又は養護者（利用者の家族等高齢者を現に養護する者）による虐待を受けたと思われる利用者を発見した場合は、速やかに、これを市町村に通報するものとする。</w:t>
      </w:r>
    </w:p>
    <w:p w14:paraId="419E48AA" w14:textId="77777777" w:rsidR="0013317C" w:rsidRPr="000C178B" w:rsidRDefault="0013317C" w:rsidP="00331375">
      <w:pPr>
        <w:spacing w:line="360" w:lineRule="exact"/>
        <w:ind w:left="480" w:hangingChars="200" w:hanging="480"/>
        <w:rPr>
          <w:rFonts w:ascii="ＭＳ Ｐ明朝" w:eastAsia="ＭＳ Ｐ明朝" w:hAnsi="ＭＳ Ｐ明朝"/>
          <w:sz w:val="24"/>
          <w:szCs w:val="24"/>
        </w:rPr>
      </w:pPr>
    </w:p>
    <w:p w14:paraId="429F396F" w14:textId="0F19C929" w:rsidR="0013317C" w:rsidRPr="000C178B" w:rsidRDefault="0013317C" w:rsidP="00331375">
      <w:pPr>
        <w:spacing w:line="360" w:lineRule="exact"/>
        <w:ind w:left="480" w:hangingChars="200" w:hanging="480"/>
        <w:rPr>
          <w:rFonts w:ascii="ＭＳ Ｐ明朝" w:eastAsia="ＭＳ Ｐ明朝" w:hAnsi="ＭＳ Ｐ明朝"/>
          <w:sz w:val="24"/>
          <w:szCs w:val="24"/>
        </w:rPr>
      </w:pPr>
      <w:r w:rsidRPr="000C178B">
        <w:rPr>
          <w:rFonts w:ascii="ＭＳ Ｐ明朝" w:eastAsia="ＭＳ Ｐ明朝" w:hAnsi="ＭＳ Ｐ明朝" w:hint="eastAsia"/>
          <w:sz w:val="24"/>
          <w:szCs w:val="24"/>
        </w:rPr>
        <w:t>（個人情報の保護）</w:t>
      </w:r>
    </w:p>
    <w:p w14:paraId="17FADEF2" w14:textId="1B677BDB" w:rsidR="0013317C" w:rsidRPr="000C178B" w:rsidRDefault="0013317C" w:rsidP="0056095A">
      <w:pPr>
        <w:spacing w:line="360" w:lineRule="exact"/>
        <w:ind w:left="1200" w:hangingChars="500" w:hanging="1200"/>
        <w:rPr>
          <w:rFonts w:ascii="ＭＳ Ｐ明朝" w:eastAsia="ＭＳ Ｐ明朝" w:hAnsi="ＭＳ Ｐ明朝"/>
          <w:sz w:val="24"/>
          <w:szCs w:val="24"/>
        </w:rPr>
      </w:pPr>
      <w:r w:rsidRPr="000C178B">
        <w:rPr>
          <w:rFonts w:ascii="ＭＳ Ｐ明朝" w:eastAsia="ＭＳ Ｐ明朝" w:hAnsi="ＭＳ Ｐ明朝" w:hint="eastAsia"/>
          <w:sz w:val="24"/>
          <w:szCs w:val="24"/>
        </w:rPr>
        <w:t>第13条　利用者又はその家族の個人情報について「個人情報の保護に関する法律」及び厚生労働省が作成した「医療・介護関係事業者における</w:t>
      </w:r>
      <w:r w:rsidR="00C26C12" w:rsidRPr="000C178B">
        <w:rPr>
          <w:rFonts w:ascii="ＭＳ Ｐ明朝" w:eastAsia="ＭＳ Ｐ明朝" w:hAnsi="ＭＳ Ｐ明朝" w:hint="eastAsia"/>
          <w:sz w:val="24"/>
          <w:szCs w:val="24"/>
        </w:rPr>
        <w:t>個人情報の適切な取扱いのためのガイダンス」を遵守し適切な取扱いに努めるものとする。</w:t>
      </w:r>
    </w:p>
    <w:p w14:paraId="6B47503B" w14:textId="1E8DA516" w:rsidR="00C26C12" w:rsidRPr="000C178B" w:rsidRDefault="0056095A" w:rsidP="0056095A">
      <w:pPr>
        <w:spacing w:line="360" w:lineRule="exact"/>
        <w:ind w:leftChars="300" w:left="1110" w:hangingChars="200" w:hanging="480"/>
        <w:rPr>
          <w:rFonts w:ascii="ＭＳ Ｐ明朝" w:eastAsia="ＭＳ Ｐ明朝" w:hAnsi="ＭＳ Ｐ明朝"/>
          <w:sz w:val="24"/>
          <w:szCs w:val="24"/>
        </w:rPr>
      </w:pPr>
      <w:r>
        <w:rPr>
          <w:rFonts w:ascii="ＭＳ Ｐ明朝" w:eastAsia="ＭＳ Ｐ明朝" w:hAnsi="ＭＳ Ｐ明朝" w:hint="eastAsia"/>
          <w:sz w:val="24"/>
          <w:szCs w:val="24"/>
        </w:rPr>
        <w:t>2</w:t>
      </w:r>
      <w:r w:rsidR="00C26C12" w:rsidRPr="000C178B">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 xml:space="preserve">　</w:t>
      </w:r>
      <w:r w:rsidR="00C26C12" w:rsidRPr="000C178B">
        <w:rPr>
          <w:rFonts w:ascii="ＭＳ Ｐ明朝" w:eastAsia="ＭＳ Ｐ明朝" w:hAnsi="ＭＳ Ｐ明朝" w:hint="eastAsia"/>
          <w:sz w:val="24"/>
          <w:szCs w:val="24"/>
        </w:rPr>
        <w:t>事業所が得た利用者又はその家族の個人情報については、事業所での介護サービスの提供以外の目的では原則的に利用しないものとし、外部への情報提供については必要に応じて利用者又はその家族の同意を得るものとする。</w:t>
      </w:r>
    </w:p>
    <w:p w14:paraId="33579FA8" w14:textId="77777777" w:rsidR="00C26C12" w:rsidRPr="000C178B" w:rsidRDefault="00C26C12" w:rsidP="00331375">
      <w:pPr>
        <w:spacing w:line="360" w:lineRule="exact"/>
        <w:ind w:left="480" w:hangingChars="200" w:hanging="480"/>
        <w:rPr>
          <w:rFonts w:ascii="ＭＳ Ｐ明朝" w:eastAsia="ＭＳ Ｐ明朝" w:hAnsi="ＭＳ Ｐ明朝"/>
          <w:sz w:val="24"/>
          <w:szCs w:val="24"/>
        </w:rPr>
      </w:pPr>
    </w:p>
    <w:p w14:paraId="3BC6DC11" w14:textId="174F6688" w:rsidR="00C26C12" w:rsidRPr="000C178B" w:rsidRDefault="00C26C12" w:rsidP="00331375">
      <w:pPr>
        <w:spacing w:line="360" w:lineRule="exact"/>
        <w:ind w:left="480" w:hangingChars="200" w:hanging="480"/>
        <w:rPr>
          <w:rFonts w:ascii="ＭＳ Ｐ明朝" w:eastAsia="ＭＳ Ｐ明朝" w:hAnsi="ＭＳ Ｐ明朝"/>
          <w:sz w:val="24"/>
          <w:szCs w:val="24"/>
        </w:rPr>
      </w:pPr>
      <w:r w:rsidRPr="000C178B">
        <w:rPr>
          <w:rFonts w:ascii="ＭＳ Ｐ明朝" w:eastAsia="ＭＳ Ｐ明朝" w:hAnsi="ＭＳ Ｐ明朝" w:hint="eastAsia"/>
          <w:sz w:val="24"/>
          <w:szCs w:val="24"/>
        </w:rPr>
        <w:t>（その他運営に関する重要事項）</w:t>
      </w:r>
    </w:p>
    <w:p w14:paraId="671A6F64" w14:textId="5ED1B118" w:rsidR="00C26C12" w:rsidRPr="000C178B" w:rsidRDefault="00C26C12" w:rsidP="0056095A">
      <w:pPr>
        <w:spacing w:line="360" w:lineRule="exact"/>
        <w:ind w:left="960" w:hangingChars="400" w:hanging="960"/>
        <w:rPr>
          <w:rFonts w:ascii="ＭＳ Ｐ明朝" w:eastAsia="ＭＳ Ｐ明朝" w:hAnsi="ＭＳ Ｐ明朝"/>
          <w:sz w:val="24"/>
          <w:szCs w:val="24"/>
        </w:rPr>
      </w:pPr>
      <w:r w:rsidRPr="000C178B">
        <w:rPr>
          <w:rFonts w:ascii="ＭＳ Ｐ明朝" w:eastAsia="ＭＳ Ｐ明朝" w:hAnsi="ＭＳ Ｐ明朝" w:hint="eastAsia"/>
          <w:sz w:val="24"/>
          <w:szCs w:val="24"/>
        </w:rPr>
        <w:t>第14条　従業者の資質向上を図るための研修の機会を次のとおり設けるものとし、また、業務体制を整備する。</w:t>
      </w:r>
    </w:p>
    <w:p w14:paraId="33D6F16C" w14:textId="5FF2CA37" w:rsidR="00C26C12" w:rsidRPr="000C178B" w:rsidRDefault="00C26C12" w:rsidP="0056095A">
      <w:pPr>
        <w:spacing w:line="360" w:lineRule="exact"/>
        <w:ind w:leftChars="200" w:left="420" w:firstLineChars="200" w:firstLine="480"/>
        <w:rPr>
          <w:rFonts w:ascii="ＭＳ Ｐ明朝" w:eastAsia="ＭＳ Ｐ明朝" w:hAnsi="ＭＳ Ｐ明朝"/>
          <w:sz w:val="24"/>
          <w:szCs w:val="24"/>
        </w:rPr>
      </w:pPr>
      <w:r w:rsidRPr="000C178B">
        <w:rPr>
          <w:rFonts w:ascii="ＭＳ Ｐ明朝" w:eastAsia="ＭＳ Ｐ明朝" w:hAnsi="ＭＳ Ｐ明朝" w:hint="eastAsia"/>
          <w:sz w:val="24"/>
          <w:szCs w:val="24"/>
        </w:rPr>
        <w:t>（１）　採用時研修　採用後1カ月以内</w:t>
      </w:r>
    </w:p>
    <w:p w14:paraId="5E7539C9" w14:textId="76883326" w:rsidR="00C26C12" w:rsidRPr="000C178B" w:rsidRDefault="00C26C12" w:rsidP="0056095A">
      <w:pPr>
        <w:spacing w:line="360" w:lineRule="exact"/>
        <w:ind w:leftChars="200" w:left="420" w:firstLineChars="200" w:firstLine="480"/>
        <w:rPr>
          <w:rFonts w:ascii="ＭＳ Ｐ明朝" w:eastAsia="ＭＳ Ｐ明朝" w:hAnsi="ＭＳ Ｐ明朝"/>
          <w:sz w:val="24"/>
          <w:szCs w:val="24"/>
        </w:rPr>
      </w:pPr>
      <w:r w:rsidRPr="000C178B">
        <w:rPr>
          <w:rFonts w:ascii="ＭＳ Ｐ明朝" w:eastAsia="ＭＳ Ｐ明朝" w:hAnsi="ＭＳ Ｐ明朝" w:hint="eastAsia"/>
          <w:sz w:val="24"/>
          <w:szCs w:val="24"/>
        </w:rPr>
        <w:t>（２）　継続研修　年1回</w:t>
      </w:r>
    </w:p>
    <w:p w14:paraId="610C085E" w14:textId="2E385CA9" w:rsidR="00C26C12" w:rsidRPr="000C178B" w:rsidRDefault="0056095A" w:rsidP="0056095A">
      <w:pPr>
        <w:spacing w:line="360" w:lineRule="exact"/>
        <w:ind w:leftChars="200" w:left="420"/>
        <w:rPr>
          <w:rFonts w:ascii="ＭＳ Ｐ明朝" w:eastAsia="ＭＳ Ｐ明朝" w:hAnsi="ＭＳ Ｐ明朝"/>
          <w:sz w:val="24"/>
          <w:szCs w:val="24"/>
        </w:rPr>
      </w:pPr>
      <w:r>
        <w:rPr>
          <w:rFonts w:ascii="ＭＳ Ｐ明朝" w:eastAsia="ＭＳ Ｐ明朝" w:hAnsi="ＭＳ Ｐ明朝" w:hint="eastAsia"/>
          <w:sz w:val="24"/>
          <w:szCs w:val="24"/>
        </w:rPr>
        <w:t xml:space="preserve">2　</w:t>
      </w:r>
      <w:r w:rsidR="00C26C12" w:rsidRPr="000C178B">
        <w:rPr>
          <w:rFonts w:ascii="ＭＳ Ｐ明朝" w:eastAsia="ＭＳ Ｐ明朝" w:hAnsi="ＭＳ Ｐ明朝" w:hint="eastAsia"/>
          <w:sz w:val="24"/>
          <w:szCs w:val="24"/>
        </w:rPr>
        <w:t xml:space="preserve">　従業者は、業務上知り得た利用者又はその家族の秘密を保持する。</w:t>
      </w:r>
    </w:p>
    <w:p w14:paraId="2E1D28C9" w14:textId="70557043" w:rsidR="00C26C12" w:rsidRPr="000C178B" w:rsidRDefault="0056095A" w:rsidP="0056095A">
      <w:pPr>
        <w:spacing w:line="360" w:lineRule="exact"/>
        <w:ind w:leftChars="200" w:left="900" w:hangingChars="200" w:hanging="480"/>
        <w:rPr>
          <w:rFonts w:ascii="ＭＳ Ｐ明朝" w:eastAsia="ＭＳ Ｐ明朝" w:hAnsi="ＭＳ Ｐ明朝"/>
          <w:sz w:val="24"/>
          <w:szCs w:val="24"/>
        </w:rPr>
      </w:pPr>
      <w:r>
        <w:rPr>
          <w:rFonts w:ascii="ＭＳ Ｐ明朝" w:eastAsia="ＭＳ Ｐ明朝" w:hAnsi="ＭＳ Ｐ明朝" w:hint="eastAsia"/>
          <w:sz w:val="24"/>
          <w:szCs w:val="24"/>
        </w:rPr>
        <w:t xml:space="preserve">3　</w:t>
      </w:r>
      <w:r w:rsidR="00C26C12" w:rsidRPr="000C178B">
        <w:rPr>
          <w:rFonts w:ascii="ＭＳ Ｐ明朝" w:eastAsia="ＭＳ Ｐ明朝" w:hAnsi="ＭＳ Ｐ明朝" w:hint="eastAsia"/>
          <w:sz w:val="24"/>
          <w:szCs w:val="24"/>
        </w:rPr>
        <w:t xml:space="preserve">　従業者であった者に、業務上知り得た利用者又はその家族の秘密を</w:t>
      </w:r>
      <w:r w:rsidR="006A402A" w:rsidRPr="000C178B">
        <w:rPr>
          <w:rFonts w:ascii="ＭＳ Ｐ明朝" w:eastAsia="ＭＳ Ｐ明朝" w:hAnsi="ＭＳ Ｐ明朝" w:hint="eastAsia"/>
          <w:sz w:val="24"/>
          <w:szCs w:val="24"/>
        </w:rPr>
        <w:t>保持させるため、従業者でなくなった後においてもこれらの秘密を保持すべき旨を、従業者との雇用契約の内容に含むものとする。</w:t>
      </w:r>
    </w:p>
    <w:p w14:paraId="700C9448" w14:textId="67F2AE80" w:rsidR="006A402A" w:rsidRDefault="0056095A" w:rsidP="0056095A">
      <w:pPr>
        <w:spacing w:line="360" w:lineRule="exact"/>
        <w:ind w:leftChars="200" w:left="900" w:hangingChars="200" w:hanging="480"/>
        <w:rPr>
          <w:rFonts w:ascii="ＭＳ Ｐ明朝" w:eastAsia="ＭＳ Ｐ明朝" w:hAnsi="ＭＳ Ｐ明朝"/>
          <w:sz w:val="24"/>
          <w:szCs w:val="24"/>
        </w:rPr>
      </w:pPr>
      <w:r>
        <w:rPr>
          <w:rFonts w:ascii="ＭＳ Ｐ明朝" w:eastAsia="ＭＳ Ｐ明朝" w:hAnsi="ＭＳ Ｐ明朝" w:hint="eastAsia"/>
          <w:sz w:val="24"/>
          <w:szCs w:val="24"/>
        </w:rPr>
        <w:lastRenderedPageBreak/>
        <w:t xml:space="preserve">4　</w:t>
      </w:r>
      <w:r w:rsidR="006A402A" w:rsidRPr="000C178B">
        <w:rPr>
          <w:rFonts w:ascii="ＭＳ Ｐ明朝" w:eastAsia="ＭＳ Ｐ明朝" w:hAnsi="ＭＳ Ｐ明朝" w:hint="eastAsia"/>
          <w:sz w:val="24"/>
          <w:szCs w:val="24"/>
        </w:rPr>
        <w:t xml:space="preserve">　この規程に定める事項のほか、運営に関する重要事項は株式会社カネキチ青島建設代表取締役と事業所の管理者の協議に基づいて定めるものとする。</w:t>
      </w:r>
    </w:p>
    <w:p w14:paraId="55CCE926" w14:textId="77777777" w:rsidR="0056095A" w:rsidRDefault="0056095A" w:rsidP="0056095A">
      <w:pPr>
        <w:spacing w:line="360" w:lineRule="exact"/>
        <w:ind w:leftChars="200" w:left="900" w:hangingChars="200" w:hanging="480"/>
        <w:rPr>
          <w:rFonts w:ascii="ＭＳ Ｐ明朝" w:eastAsia="ＭＳ Ｐ明朝" w:hAnsi="ＭＳ Ｐ明朝"/>
          <w:sz w:val="24"/>
          <w:szCs w:val="24"/>
        </w:rPr>
      </w:pPr>
    </w:p>
    <w:p w14:paraId="3088634D" w14:textId="77777777" w:rsidR="0056095A" w:rsidRPr="000C178B" w:rsidRDefault="0056095A" w:rsidP="0056095A">
      <w:pPr>
        <w:spacing w:line="360" w:lineRule="exact"/>
        <w:ind w:leftChars="200" w:left="900" w:hangingChars="200" w:hanging="480"/>
        <w:rPr>
          <w:rFonts w:ascii="ＭＳ Ｐ明朝" w:eastAsia="ＭＳ Ｐ明朝" w:hAnsi="ＭＳ Ｐ明朝"/>
          <w:sz w:val="24"/>
          <w:szCs w:val="24"/>
        </w:rPr>
      </w:pPr>
    </w:p>
    <w:p w14:paraId="1C545E2A" w14:textId="6BAD2555" w:rsidR="006A402A" w:rsidRPr="000C178B" w:rsidRDefault="006A402A" w:rsidP="00331375">
      <w:pPr>
        <w:spacing w:line="360" w:lineRule="exact"/>
        <w:ind w:left="480" w:hangingChars="200" w:hanging="480"/>
        <w:rPr>
          <w:rFonts w:ascii="ＭＳ Ｐ明朝" w:eastAsia="ＭＳ Ｐ明朝" w:hAnsi="ＭＳ Ｐ明朝"/>
          <w:sz w:val="24"/>
          <w:szCs w:val="24"/>
        </w:rPr>
      </w:pPr>
      <w:r w:rsidRPr="000C178B">
        <w:rPr>
          <w:rFonts w:ascii="ＭＳ Ｐ明朝" w:eastAsia="ＭＳ Ｐ明朝" w:hAnsi="ＭＳ Ｐ明朝" w:hint="eastAsia"/>
          <w:sz w:val="24"/>
          <w:szCs w:val="24"/>
        </w:rPr>
        <w:t>附　則</w:t>
      </w:r>
    </w:p>
    <w:p w14:paraId="6200D973" w14:textId="7F92574D" w:rsidR="006A402A" w:rsidRPr="000C178B" w:rsidRDefault="006A402A" w:rsidP="0056095A">
      <w:pPr>
        <w:spacing w:line="360" w:lineRule="exact"/>
        <w:ind w:leftChars="200" w:left="420" w:firstLineChars="200" w:firstLine="480"/>
        <w:rPr>
          <w:rFonts w:ascii="ＭＳ Ｐ明朝" w:eastAsia="ＭＳ Ｐ明朝" w:hAnsi="ＭＳ Ｐ明朝"/>
          <w:sz w:val="24"/>
          <w:szCs w:val="24"/>
        </w:rPr>
      </w:pPr>
      <w:r w:rsidRPr="000C178B">
        <w:rPr>
          <w:rFonts w:ascii="ＭＳ Ｐ明朝" w:eastAsia="ＭＳ Ｐ明朝" w:hAnsi="ＭＳ Ｐ明朝" w:hint="eastAsia"/>
          <w:sz w:val="24"/>
          <w:szCs w:val="24"/>
        </w:rPr>
        <w:t>この規程は、令和</w:t>
      </w:r>
      <w:r w:rsidR="006B0AF7">
        <w:rPr>
          <w:rFonts w:ascii="ＭＳ Ｐ明朝" w:eastAsia="ＭＳ Ｐ明朝" w:hAnsi="ＭＳ Ｐ明朝" w:hint="eastAsia"/>
          <w:sz w:val="24"/>
          <w:szCs w:val="24"/>
        </w:rPr>
        <w:t>4</w:t>
      </w:r>
      <w:r w:rsidRPr="000C178B">
        <w:rPr>
          <w:rFonts w:ascii="ＭＳ Ｐ明朝" w:eastAsia="ＭＳ Ｐ明朝" w:hAnsi="ＭＳ Ｐ明朝" w:hint="eastAsia"/>
          <w:sz w:val="24"/>
          <w:szCs w:val="24"/>
        </w:rPr>
        <w:t>年10月1日から施行する。</w:t>
      </w:r>
    </w:p>
    <w:p w14:paraId="75605F16" w14:textId="77777777" w:rsidR="00C26C12" w:rsidRPr="000C178B" w:rsidRDefault="00C26C12" w:rsidP="00C26C12">
      <w:pPr>
        <w:spacing w:line="360" w:lineRule="exact"/>
        <w:rPr>
          <w:rFonts w:ascii="ＭＳ Ｐ明朝" w:eastAsia="ＭＳ Ｐ明朝" w:hAnsi="ＭＳ Ｐ明朝"/>
          <w:sz w:val="24"/>
          <w:szCs w:val="24"/>
        </w:rPr>
      </w:pPr>
    </w:p>
    <w:p w14:paraId="416825D3" w14:textId="77777777" w:rsidR="00C26C12" w:rsidRPr="006B0AF7" w:rsidRDefault="00C26C12" w:rsidP="00331375">
      <w:pPr>
        <w:spacing w:line="360" w:lineRule="exact"/>
        <w:ind w:left="482" w:hangingChars="200" w:hanging="482"/>
        <w:rPr>
          <w:rFonts w:ascii="ＭＳ Ｐ明朝" w:eastAsia="ＭＳ Ｐ明朝" w:hAnsi="ＭＳ Ｐ明朝"/>
          <w:b/>
          <w:bCs/>
          <w:sz w:val="24"/>
          <w:szCs w:val="24"/>
        </w:rPr>
      </w:pPr>
    </w:p>
    <w:sectPr w:rsidR="00C26C12" w:rsidRPr="006B0AF7" w:rsidSect="00331375">
      <w:foot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37A6C" w14:textId="77777777" w:rsidR="00CC6C21" w:rsidRDefault="00CC6C21" w:rsidP="009D598C">
      <w:r>
        <w:separator/>
      </w:r>
    </w:p>
  </w:endnote>
  <w:endnote w:type="continuationSeparator" w:id="0">
    <w:p w14:paraId="0CF19449" w14:textId="77777777" w:rsidR="00CC6C21" w:rsidRDefault="00CC6C21" w:rsidP="009D5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4908320"/>
      <w:docPartObj>
        <w:docPartGallery w:val="Page Numbers (Bottom of Page)"/>
        <w:docPartUnique/>
      </w:docPartObj>
    </w:sdtPr>
    <w:sdtContent>
      <w:p w14:paraId="5A39D0CE" w14:textId="2FCB09CF" w:rsidR="000C178B" w:rsidRDefault="000C178B">
        <w:pPr>
          <w:pStyle w:val="a5"/>
          <w:jc w:val="center"/>
        </w:pPr>
        <w:r>
          <w:fldChar w:fldCharType="begin"/>
        </w:r>
        <w:r>
          <w:instrText>PAGE   \* MERGEFORMAT</w:instrText>
        </w:r>
        <w:r>
          <w:fldChar w:fldCharType="separate"/>
        </w:r>
        <w:r>
          <w:rPr>
            <w:lang w:val="ja-JP"/>
          </w:rPr>
          <w:t>2</w:t>
        </w:r>
        <w:r>
          <w:fldChar w:fldCharType="end"/>
        </w:r>
      </w:p>
    </w:sdtContent>
  </w:sdt>
  <w:p w14:paraId="7A5BC02B" w14:textId="77777777" w:rsidR="009D598C" w:rsidRDefault="009D598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A7F06" w14:textId="77777777" w:rsidR="00CC6C21" w:rsidRDefault="00CC6C21" w:rsidP="009D598C">
      <w:r>
        <w:separator/>
      </w:r>
    </w:p>
  </w:footnote>
  <w:footnote w:type="continuationSeparator" w:id="0">
    <w:p w14:paraId="25B4E728" w14:textId="77777777" w:rsidR="00CC6C21" w:rsidRDefault="00CC6C21" w:rsidP="009D59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49D"/>
    <w:rsid w:val="000C178B"/>
    <w:rsid w:val="0013317C"/>
    <w:rsid w:val="00175F28"/>
    <w:rsid w:val="001C7169"/>
    <w:rsid w:val="00331375"/>
    <w:rsid w:val="0056095A"/>
    <w:rsid w:val="00581AF0"/>
    <w:rsid w:val="006A402A"/>
    <w:rsid w:val="006B0AF7"/>
    <w:rsid w:val="006C06B7"/>
    <w:rsid w:val="009D598C"/>
    <w:rsid w:val="00A1544C"/>
    <w:rsid w:val="00BA58B1"/>
    <w:rsid w:val="00C216B1"/>
    <w:rsid w:val="00C26C12"/>
    <w:rsid w:val="00C40607"/>
    <w:rsid w:val="00C8149D"/>
    <w:rsid w:val="00CC6C21"/>
    <w:rsid w:val="00D81632"/>
    <w:rsid w:val="00E86FB8"/>
    <w:rsid w:val="00FE65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574547B"/>
  <w15:chartTrackingRefBased/>
  <w15:docId w15:val="{AA712E38-F246-4EEC-A1F7-2FC2D4D68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598C"/>
    <w:pPr>
      <w:tabs>
        <w:tab w:val="center" w:pos="4252"/>
        <w:tab w:val="right" w:pos="8504"/>
      </w:tabs>
      <w:snapToGrid w:val="0"/>
    </w:pPr>
  </w:style>
  <w:style w:type="character" w:customStyle="1" w:styleId="a4">
    <w:name w:val="ヘッダー (文字)"/>
    <w:basedOn w:val="a0"/>
    <w:link w:val="a3"/>
    <w:uiPriority w:val="99"/>
    <w:rsid w:val="009D598C"/>
  </w:style>
  <w:style w:type="paragraph" w:styleId="a5">
    <w:name w:val="footer"/>
    <w:basedOn w:val="a"/>
    <w:link w:val="a6"/>
    <w:uiPriority w:val="99"/>
    <w:unhideWhenUsed/>
    <w:rsid w:val="009D598C"/>
    <w:pPr>
      <w:tabs>
        <w:tab w:val="center" w:pos="4252"/>
        <w:tab w:val="right" w:pos="8504"/>
      </w:tabs>
      <w:snapToGrid w:val="0"/>
    </w:pPr>
  </w:style>
  <w:style w:type="character" w:customStyle="1" w:styleId="a6">
    <w:name w:val="フッター (文字)"/>
    <w:basedOn w:val="a0"/>
    <w:link w:val="a5"/>
    <w:uiPriority w:val="99"/>
    <w:rsid w:val="009D598C"/>
  </w:style>
  <w:style w:type="paragraph" w:styleId="a7">
    <w:name w:val="List Paragraph"/>
    <w:basedOn w:val="a"/>
    <w:uiPriority w:val="34"/>
    <w:qFormat/>
    <w:rsid w:val="000C17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4</Pages>
  <Words>440</Words>
  <Characters>2512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青島千枝子</dc:creator>
  <cp:keywords/>
  <dc:description/>
  <cp:lastModifiedBy>青島千枝子</cp:lastModifiedBy>
  <cp:revision>5</cp:revision>
  <cp:lastPrinted>2023-07-15T00:59:00Z</cp:lastPrinted>
  <dcterms:created xsi:type="dcterms:W3CDTF">2023-07-08T07:25:00Z</dcterms:created>
  <dcterms:modified xsi:type="dcterms:W3CDTF">2023-07-18T10:45:00Z</dcterms:modified>
</cp:coreProperties>
</file>